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6C136" w14:textId="63EDCDCD" w:rsidR="002A41C7" w:rsidRDefault="00AE770D" w:rsidP="00AE770D">
      <w:pPr>
        <w:pStyle w:val="Sinespaciado"/>
        <w:jc w:val="center"/>
        <w:rPr>
          <w:rFonts w:ascii="Karla" w:hAnsi="Karla"/>
          <w:b/>
          <w:bCs/>
          <w:color w:val="000000" w:themeColor="text1"/>
          <w:sz w:val="28"/>
          <w:szCs w:val="28"/>
          <w:lang w:val="es-ES" w:eastAsia="en-US"/>
        </w:rPr>
      </w:pPr>
      <w:r>
        <w:rPr>
          <w:rFonts w:ascii="Karla" w:hAnsi="Karla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7AD01" wp14:editId="3B62DF82">
                <wp:simplePos x="0" y="0"/>
                <wp:positionH relativeFrom="column">
                  <wp:posOffset>2338070</wp:posOffset>
                </wp:positionH>
                <wp:positionV relativeFrom="paragraph">
                  <wp:posOffset>-281305</wp:posOffset>
                </wp:positionV>
                <wp:extent cx="3667125" cy="43815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0E2DF" w14:textId="45BED4C5" w:rsidR="002A41C7" w:rsidRPr="002A41C7" w:rsidRDefault="002A41C7" w:rsidP="002A41C7">
                            <w:pPr>
                              <w:pStyle w:val="Ttulo1"/>
                              <w:spacing w:line="276" w:lineRule="auto"/>
                              <w:rPr>
                                <w:rFonts w:ascii="Karla" w:hAnsi="Karl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41C7">
                              <w:rPr>
                                <w:rFonts w:ascii="Karla" w:hAnsi="Karla"/>
                                <w:color w:val="FFFFFF" w:themeColor="background1"/>
                                <w:sz w:val="32"/>
                                <w:szCs w:val="32"/>
                              </w:rPr>
                              <w:t>Formato de planeación de</w:t>
                            </w:r>
                            <w:r w:rsidR="00AE770D">
                              <w:rPr>
                                <w:rFonts w:ascii="Karla" w:hAnsi="Karl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una</w:t>
                            </w:r>
                            <w:r w:rsidRPr="002A41C7">
                              <w:rPr>
                                <w:rFonts w:ascii="Karla" w:hAnsi="Karl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ponencia</w:t>
                            </w:r>
                          </w:p>
                          <w:p w14:paraId="419554AD" w14:textId="77777777" w:rsidR="002A41C7" w:rsidRDefault="002A41C7" w:rsidP="002A4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7AD01" id="Rectángulo 3" o:spid="_x0000_s1026" style="position:absolute;left:0;text-align:left;margin-left:184.1pt;margin-top:-22.15pt;width:288.7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" fillcolor="black [3200]" strokecolor="black [1600]" strokeweight="2pt">
                <v:textbox>
                  <w:txbxContent>
                    <w:p w14:paraId="2190E2DF" w14:textId="45BED4C5" w:rsidR="002A41C7" w:rsidRPr="002A41C7" w:rsidRDefault="002A41C7" w:rsidP="002A41C7">
                      <w:pPr>
                        <w:pStyle w:val="Ttulo1"/>
                        <w:spacing w:line="276" w:lineRule="auto"/>
                        <w:rPr>
                          <w:rFonts w:ascii="Karla" w:hAnsi="Karl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41C7">
                        <w:rPr>
                          <w:rFonts w:ascii="Karla" w:hAnsi="Karla"/>
                          <w:color w:val="FFFFFF" w:themeColor="background1"/>
                          <w:sz w:val="32"/>
                          <w:szCs w:val="32"/>
                        </w:rPr>
                        <w:t>Formato de planeación de</w:t>
                      </w:r>
                      <w:r w:rsidR="00AE770D">
                        <w:rPr>
                          <w:rFonts w:ascii="Karla" w:hAnsi="Karla"/>
                          <w:color w:val="FFFFFF" w:themeColor="background1"/>
                          <w:sz w:val="32"/>
                          <w:szCs w:val="32"/>
                        </w:rPr>
                        <w:t xml:space="preserve"> una</w:t>
                      </w:r>
                      <w:r w:rsidRPr="002A41C7">
                        <w:rPr>
                          <w:rFonts w:ascii="Karla" w:hAnsi="Karla"/>
                          <w:color w:val="FFFFFF" w:themeColor="background1"/>
                          <w:sz w:val="32"/>
                          <w:szCs w:val="32"/>
                        </w:rPr>
                        <w:t xml:space="preserve"> ponencia</w:t>
                      </w:r>
                    </w:p>
                    <w:p w14:paraId="419554AD" w14:textId="77777777" w:rsidR="002A41C7" w:rsidRDefault="002A41C7" w:rsidP="002A41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A41C7" w:rsidRPr="00413ACC">
        <w:rPr>
          <w:rFonts w:ascii="Karla" w:hAnsi="Karla"/>
          <w:noProof/>
          <w:color w:val="auto"/>
          <w:sz w:val="36"/>
          <w:szCs w:val="4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A50F8" wp14:editId="0AFA39A1">
                <wp:simplePos x="0" y="0"/>
                <wp:positionH relativeFrom="margin">
                  <wp:posOffset>2328545</wp:posOffset>
                </wp:positionH>
                <wp:positionV relativeFrom="paragraph">
                  <wp:posOffset>166370</wp:posOffset>
                </wp:positionV>
                <wp:extent cx="3695700" cy="0"/>
                <wp:effectExtent l="0" t="1905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EF4C2E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5D4FB" id="Conector recto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3.35pt,13.1pt" to="474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" strokecolor="#ef4c2e" strokeweight="2.25pt">
                <w10:wrap anchorx="margin"/>
              </v:line>
            </w:pict>
          </mc:Fallback>
        </mc:AlternateContent>
      </w:r>
    </w:p>
    <w:p w14:paraId="34FD1DE5" w14:textId="77777777" w:rsidR="00AE770D" w:rsidRDefault="00AE770D" w:rsidP="00AE770D">
      <w:pPr>
        <w:pStyle w:val="Sinespaciado"/>
        <w:jc w:val="center"/>
        <w:rPr>
          <w:rFonts w:ascii="Karla" w:hAnsi="Karla"/>
          <w:b/>
          <w:bCs/>
          <w:color w:val="000000" w:themeColor="text1"/>
          <w:sz w:val="28"/>
          <w:szCs w:val="28"/>
          <w:lang w:val="es-ES" w:eastAsia="en-US"/>
        </w:rPr>
      </w:pPr>
    </w:p>
    <w:p w14:paraId="1A469963" w14:textId="1E41DC24" w:rsidR="008C2BCD" w:rsidRDefault="007A085E" w:rsidP="00AE770D">
      <w:pPr>
        <w:pStyle w:val="Sinespaciado"/>
        <w:jc w:val="center"/>
        <w:rPr>
          <w:rFonts w:ascii="Karla" w:hAnsi="Karla"/>
          <w:b/>
          <w:bCs/>
          <w:color w:val="000000" w:themeColor="text1"/>
          <w:sz w:val="28"/>
          <w:szCs w:val="28"/>
          <w:lang w:val="es-ES"/>
        </w:rPr>
      </w:pPr>
      <w:r w:rsidRPr="00157875">
        <w:rPr>
          <w:rFonts w:ascii="Karla" w:hAnsi="Karla"/>
          <w:b/>
          <w:bCs/>
          <w:color w:val="000000" w:themeColor="text1"/>
          <w:sz w:val="28"/>
          <w:szCs w:val="28"/>
          <w:lang w:val="es-ES" w:eastAsia="en-US"/>
        </w:rPr>
        <w:t>Centro de Español</w:t>
      </w:r>
      <w:r>
        <w:rPr>
          <w:rFonts w:ascii="Karla" w:hAnsi="Karla"/>
          <w:b/>
          <w:bCs/>
          <w:color w:val="000000" w:themeColor="text1"/>
          <w:sz w:val="28"/>
          <w:szCs w:val="28"/>
          <w:lang w:val="es-ES"/>
        </w:rPr>
        <w:t xml:space="preserve"> – Universidad de los Andes</w:t>
      </w:r>
    </w:p>
    <w:p w14:paraId="5FA7206D" w14:textId="77777777" w:rsidR="00AE770D" w:rsidRPr="00AE770D" w:rsidRDefault="00AE770D" w:rsidP="00AE770D">
      <w:pPr>
        <w:pStyle w:val="Sinespaciado"/>
        <w:jc w:val="center"/>
        <w:rPr>
          <w:rFonts w:ascii="Karla" w:hAnsi="Karla"/>
          <w:b/>
          <w:bCs/>
          <w:color w:val="000000" w:themeColor="text1"/>
          <w:sz w:val="28"/>
          <w:szCs w:val="28"/>
          <w:lang w:val="es-ES" w:eastAsia="en-US"/>
        </w:rPr>
      </w:pPr>
    </w:p>
    <w:tbl>
      <w:tblPr>
        <w:tblStyle w:val="a"/>
        <w:tblpPr w:leftFromText="141" w:rightFromText="141" w:vertAnchor="text" w:horzAnchor="margin" w:tblpXSpec="center" w:tblpY="11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336"/>
        <w:gridCol w:w="1774"/>
        <w:gridCol w:w="841"/>
        <w:gridCol w:w="1984"/>
        <w:gridCol w:w="2133"/>
        <w:gridCol w:w="4945"/>
      </w:tblGrid>
      <w:tr w:rsidR="008C2BCD" w:rsidRPr="008C2BCD" w14:paraId="0883FD51" w14:textId="77777777" w:rsidTr="6BE6B570">
        <w:trPr>
          <w:trHeight w:val="381"/>
        </w:trPr>
        <w:tc>
          <w:tcPr>
            <w:tcW w:w="4948" w:type="dxa"/>
            <w:gridSpan w:val="3"/>
            <w:vAlign w:val="center"/>
          </w:tcPr>
          <w:p w14:paraId="3E9DEB1B" w14:textId="744C2693" w:rsidR="005E2B56" w:rsidRPr="00FC29F0" w:rsidRDefault="005E2B56" w:rsidP="005E2B56">
            <w:pPr>
              <w:spacing w:line="276" w:lineRule="auto"/>
              <w:rPr>
                <w:rFonts w:ascii="Karla" w:hAnsi="Karla"/>
                <w:b/>
                <w:color w:val="auto"/>
                <w:sz w:val="24"/>
                <w:szCs w:val="24"/>
              </w:rPr>
            </w:pPr>
            <w:r w:rsidRPr="00FC29F0">
              <w:rPr>
                <w:rFonts w:ascii="Karla" w:hAnsi="Karla"/>
                <w:b/>
                <w:color w:val="auto"/>
                <w:sz w:val="24"/>
                <w:szCs w:val="24"/>
              </w:rPr>
              <w:t>Propósito</w:t>
            </w:r>
            <w:r w:rsidR="00AE770D">
              <w:rPr>
                <w:rFonts w:ascii="Karla" w:hAnsi="Karla"/>
                <w:b/>
                <w:color w:val="auto"/>
                <w:sz w:val="24"/>
                <w:szCs w:val="24"/>
              </w:rPr>
              <w:t>:</w:t>
            </w:r>
            <w:r w:rsidRPr="00FC29F0">
              <w:rPr>
                <w:rFonts w:ascii="Karla" w:hAnsi="Karla"/>
                <w:b/>
                <w:color w:val="auto"/>
                <w:sz w:val="24"/>
                <w:szCs w:val="24"/>
              </w:rPr>
              <w:t xml:space="preserve"> </w:t>
            </w:r>
            <w:r w:rsidRPr="00FC29F0">
              <w:rPr>
                <w:rFonts w:ascii="Karla" w:hAnsi="Karla"/>
                <w:color w:val="auto"/>
                <w:sz w:val="24"/>
                <w:szCs w:val="24"/>
              </w:rPr>
              <w:t>¿cuál es el objetivo de la ponencia?</w:t>
            </w:r>
          </w:p>
        </w:tc>
        <w:tc>
          <w:tcPr>
            <w:tcW w:w="9903" w:type="dxa"/>
            <w:gridSpan w:val="4"/>
            <w:vAlign w:val="center"/>
          </w:tcPr>
          <w:p w14:paraId="4B5149AB" w14:textId="6E5D6225" w:rsidR="005E2B56" w:rsidRPr="008C2BCD" w:rsidRDefault="005E2B56" w:rsidP="005E2B56">
            <w:pPr>
              <w:spacing w:line="276" w:lineRule="auto"/>
              <w:rPr>
                <w:rFonts w:ascii="Karla" w:hAnsi="Karla"/>
                <w:color w:val="auto"/>
                <w:sz w:val="18"/>
                <w:szCs w:val="18"/>
              </w:rPr>
            </w:pPr>
          </w:p>
        </w:tc>
      </w:tr>
      <w:tr w:rsidR="008C2BCD" w:rsidRPr="008C2BCD" w14:paraId="042481F3" w14:textId="77777777" w:rsidTr="6BE6B570">
        <w:trPr>
          <w:trHeight w:val="419"/>
        </w:trPr>
        <w:tc>
          <w:tcPr>
            <w:tcW w:w="4948" w:type="dxa"/>
            <w:gridSpan w:val="3"/>
            <w:vAlign w:val="center"/>
          </w:tcPr>
          <w:p w14:paraId="4A99B7E2" w14:textId="2870BB15" w:rsidR="005E2B56" w:rsidRPr="00FC29F0" w:rsidRDefault="005E2B56" w:rsidP="005E2B56">
            <w:pPr>
              <w:spacing w:line="276" w:lineRule="auto"/>
              <w:rPr>
                <w:rFonts w:ascii="Karla" w:hAnsi="Karla"/>
                <w:b/>
                <w:color w:val="auto"/>
                <w:sz w:val="24"/>
                <w:szCs w:val="24"/>
              </w:rPr>
            </w:pPr>
            <w:r w:rsidRPr="00FC29F0">
              <w:rPr>
                <w:rFonts w:ascii="Karla" w:hAnsi="Karla"/>
                <w:b/>
                <w:color w:val="auto"/>
                <w:sz w:val="24"/>
                <w:szCs w:val="24"/>
              </w:rPr>
              <w:t>Audiencia</w:t>
            </w:r>
            <w:r w:rsidR="00AE770D">
              <w:rPr>
                <w:rFonts w:ascii="Karla" w:hAnsi="Karla"/>
                <w:b/>
                <w:color w:val="auto"/>
                <w:sz w:val="24"/>
                <w:szCs w:val="24"/>
              </w:rPr>
              <w:t>:</w:t>
            </w:r>
            <w:r w:rsidRPr="00FC29F0">
              <w:rPr>
                <w:rFonts w:ascii="Karla" w:hAnsi="Karla"/>
                <w:b/>
                <w:color w:val="auto"/>
                <w:sz w:val="24"/>
                <w:szCs w:val="24"/>
              </w:rPr>
              <w:t xml:space="preserve"> </w:t>
            </w:r>
            <w:r w:rsidRPr="00FC29F0">
              <w:rPr>
                <w:rFonts w:ascii="Karla" w:hAnsi="Karla"/>
                <w:color w:val="auto"/>
                <w:sz w:val="24"/>
                <w:szCs w:val="24"/>
              </w:rPr>
              <w:t>¿a quién se dirige la ponencia?</w:t>
            </w:r>
          </w:p>
        </w:tc>
        <w:tc>
          <w:tcPr>
            <w:tcW w:w="9903" w:type="dxa"/>
            <w:gridSpan w:val="4"/>
            <w:vAlign w:val="center"/>
          </w:tcPr>
          <w:p w14:paraId="0630406E" w14:textId="0F8B1E9B" w:rsidR="005E2B56" w:rsidRPr="008C2BCD" w:rsidRDefault="005E2B56" w:rsidP="005E2B56">
            <w:pPr>
              <w:spacing w:line="276" w:lineRule="auto"/>
              <w:rPr>
                <w:rFonts w:ascii="Karla" w:hAnsi="Karla"/>
                <w:color w:val="auto"/>
                <w:sz w:val="18"/>
                <w:szCs w:val="18"/>
              </w:rPr>
            </w:pPr>
          </w:p>
        </w:tc>
      </w:tr>
      <w:tr w:rsidR="008C2BCD" w:rsidRPr="008C2BCD" w14:paraId="29E44ADF" w14:textId="77777777" w:rsidTr="00FC29F0">
        <w:tc>
          <w:tcPr>
            <w:tcW w:w="4948" w:type="dxa"/>
            <w:gridSpan w:val="3"/>
            <w:tcBorders>
              <w:bottom w:val="single" w:sz="4" w:space="0" w:color="auto"/>
            </w:tcBorders>
            <w:vAlign w:val="center"/>
          </w:tcPr>
          <w:p w14:paraId="0799ED6B" w14:textId="07C5DAD7" w:rsidR="005E2B56" w:rsidRPr="00FC29F0" w:rsidRDefault="005E2B56" w:rsidP="005E2B56">
            <w:pPr>
              <w:spacing w:line="276" w:lineRule="auto"/>
              <w:rPr>
                <w:rFonts w:ascii="Karla" w:hAnsi="Karla"/>
                <w:b/>
                <w:color w:val="auto"/>
                <w:sz w:val="24"/>
                <w:szCs w:val="24"/>
              </w:rPr>
            </w:pPr>
            <w:r w:rsidRPr="00FC29F0">
              <w:rPr>
                <w:rFonts w:ascii="Karla" w:hAnsi="Karla"/>
                <w:b/>
                <w:color w:val="auto"/>
                <w:sz w:val="24"/>
                <w:szCs w:val="24"/>
              </w:rPr>
              <w:t>Contexto</w:t>
            </w:r>
            <w:r w:rsidR="00AE770D">
              <w:rPr>
                <w:rFonts w:ascii="Karla" w:hAnsi="Karla"/>
                <w:b/>
                <w:color w:val="auto"/>
                <w:sz w:val="24"/>
                <w:szCs w:val="24"/>
              </w:rPr>
              <w:t>:</w:t>
            </w:r>
            <w:r w:rsidRPr="00FC29F0">
              <w:rPr>
                <w:rFonts w:ascii="Karla" w:hAnsi="Karla"/>
                <w:b/>
                <w:color w:val="auto"/>
                <w:sz w:val="24"/>
                <w:szCs w:val="24"/>
              </w:rPr>
              <w:t xml:space="preserve"> </w:t>
            </w:r>
            <w:r w:rsidRPr="00FC29F0">
              <w:rPr>
                <w:rFonts w:ascii="Karla" w:hAnsi="Karla"/>
                <w:color w:val="auto"/>
                <w:sz w:val="24"/>
                <w:szCs w:val="24"/>
              </w:rPr>
              <w:t>¿en qué entorno o ámbito se presenta la ponencia?</w:t>
            </w:r>
          </w:p>
        </w:tc>
        <w:tc>
          <w:tcPr>
            <w:tcW w:w="9903" w:type="dxa"/>
            <w:gridSpan w:val="4"/>
            <w:tcBorders>
              <w:bottom w:val="single" w:sz="4" w:space="0" w:color="auto"/>
            </w:tcBorders>
            <w:vAlign w:val="center"/>
          </w:tcPr>
          <w:p w14:paraId="3735E6CE" w14:textId="6721C8D8" w:rsidR="005E2B56" w:rsidRPr="008C2BCD" w:rsidRDefault="005E2B56" w:rsidP="005E2B56">
            <w:pPr>
              <w:spacing w:line="276" w:lineRule="auto"/>
              <w:rPr>
                <w:rFonts w:ascii="Karla" w:hAnsi="Karla"/>
                <w:color w:val="auto"/>
                <w:sz w:val="18"/>
                <w:szCs w:val="18"/>
              </w:rPr>
            </w:pPr>
          </w:p>
        </w:tc>
      </w:tr>
      <w:tr w:rsidR="008C2BCD" w:rsidRPr="008C2BCD" w14:paraId="7DB7ED94" w14:textId="77777777" w:rsidTr="00FC29F0">
        <w:trPr>
          <w:trHeight w:val="467"/>
        </w:trPr>
        <w:tc>
          <w:tcPr>
            <w:tcW w:w="14851" w:type="dxa"/>
            <w:gridSpan w:val="7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14:paraId="36192547" w14:textId="30080E38" w:rsidR="005E2B56" w:rsidRPr="00FC29F0" w:rsidRDefault="00AE770D" w:rsidP="005E2B56">
            <w:pPr>
              <w:spacing w:line="276" w:lineRule="auto"/>
              <w:jc w:val="center"/>
              <w:rPr>
                <w:rFonts w:ascii="Karla" w:hAnsi="Karla"/>
                <w:b/>
                <w:color w:val="auto"/>
                <w:sz w:val="28"/>
                <w:szCs w:val="28"/>
              </w:rPr>
            </w:pPr>
            <w:r w:rsidRPr="00242302">
              <w:rPr>
                <w:rFonts w:ascii="Karla" w:hAnsi="Karla"/>
                <w:b/>
                <w:bCs/>
                <w:noProof/>
                <w:color w:val="auto"/>
                <w:u w:color="0023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1639F5" wp14:editId="7DA3143B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52070</wp:posOffset>
                      </wp:positionV>
                      <wp:extent cx="0" cy="126365"/>
                      <wp:effectExtent l="19050" t="19050" r="19050" b="6985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636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>
                                <a:solidFill>
                                  <a:srgbClr val="EF4C2E"/>
                                </a:solidFill>
                                <a:prstDash val="solid"/>
                                <a:round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84DC5" id="Conector recto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4.1pt" to="285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" strokecolor="#ef4c2e" strokeweight="2.25pt"/>
                  </w:pict>
                </mc:Fallback>
              </mc:AlternateContent>
            </w:r>
            <w:r w:rsidR="005E2B56" w:rsidRPr="00FC29F0">
              <w:rPr>
                <w:rFonts w:ascii="Karla" w:hAnsi="Karla"/>
                <w:b/>
                <w:color w:val="auto"/>
                <w:sz w:val="28"/>
                <w:szCs w:val="28"/>
              </w:rPr>
              <w:t>Estructura de la ponencia</w:t>
            </w:r>
          </w:p>
        </w:tc>
      </w:tr>
      <w:tr w:rsidR="008C2BCD" w:rsidRPr="008C2BCD" w14:paraId="3BB473E7" w14:textId="77777777" w:rsidTr="00FC29F0">
        <w:trPr>
          <w:trHeight w:val="424"/>
        </w:trPr>
        <w:tc>
          <w:tcPr>
            <w:tcW w:w="3174" w:type="dxa"/>
            <w:gridSpan w:val="2"/>
            <w:vMerge w:val="restart"/>
            <w:shd w:val="clear" w:color="auto" w:fill="auto"/>
            <w:vAlign w:val="center"/>
          </w:tcPr>
          <w:p w14:paraId="14225056" w14:textId="77777777" w:rsidR="005E2B56" w:rsidRPr="00FC29F0" w:rsidRDefault="005E2B56" w:rsidP="005E2B56">
            <w:pPr>
              <w:spacing w:line="276" w:lineRule="auto"/>
              <w:jc w:val="center"/>
              <w:rPr>
                <w:rFonts w:ascii="Karla" w:hAnsi="Karla"/>
                <w:b/>
                <w:color w:val="auto"/>
                <w:sz w:val="24"/>
                <w:szCs w:val="18"/>
              </w:rPr>
            </w:pPr>
            <w:r w:rsidRPr="00FC29F0">
              <w:rPr>
                <w:rFonts w:ascii="Karla" w:hAnsi="Karla"/>
                <w:b/>
                <w:color w:val="auto"/>
                <w:sz w:val="24"/>
                <w:szCs w:val="18"/>
              </w:rPr>
              <w:t>¿Qué partes tendrá su ponencia?</w:t>
            </w:r>
          </w:p>
        </w:tc>
        <w:tc>
          <w:tcPr>
            <w:tcW w:w="2615" w:type="dxa"/>
            <w:gridSpan w:val="2"/>
            <w:vMerge w:val="restart"/>
            <w:shd w:val="clear" w:color="auto" w:fill="auto"/>
            <w:vAlign w:val="center"/>
          </w:tcPr>
          <w:p w14:paraId="0370B99B" w14:textId="77777777" w:rsidR="005E2B56" w:rsidRPr="00FC29F0" w:rsidRDefault="005E2B56" w:rsidP="005E2B56">
            <w:pPr>
              <w:spacing w:line="276" w:lineRule="auto"/>
              <w:jc w:val="center"/>
              <w:rPr>
                <w:rFonts w:ascii="Karla" w:hAnsi="Karla"/>
                <w:b/>
                <w:color w:val="auto"/>
                <w:sz w:val="24"/>
                <w:szCs w:val="18"/>
              </w:rPr>
            </w:pPr>
            <w:r w:rsidRPr="00FC29F0">
              <w:rPr>
                <w:rFonts w:ascii="Karla" w:hAnsi="Karla"/>
                <w:b/>
                <w:color w:val="auto"/>
                <w:sz w:val="24"/>
                <w:szCs w:val="18"/>
              </w:rPr>
              <w:t>¿Cómo aporta al propósito?</w:t>
            </w:r>
          </w:p>
        </w:tc>
        <w:tc>
          <w:tcPr>
            <w:tcW w:w="4117" w:type="dxa"/>
            <w:gridSpan w:val="2"/>
            <w:shd w:val="clear" w:color="auto" w:fill="auto"/>
            <w:vAlign w:val="center"/>
          </w:tcPr>
          <w:p w14:paraId="168D11EE" w14:textId="77777777" w:rsidR="005E2B56" w:rsidRPr="00FC29F0" w:rsidRDefault="005E2B56" w:rsidP="005E2B56">
            <w:pPr>
              <w:spacing w:line="276" w:lineRule="auto"/>
              <w:jc w:val="center"/>
              <w:rPr>
                <w:rFonts w:ascii="Karla" w:hAnsi="Karla"/>
                <w:b/>
                <w:color w:val="auto"/>
                <w:sz w:val="24"/>
                <w:szCs w:val="18"/>
              </w:rPr>
            </w:pPr>
            <w:r w:rsidRPr="00FC29F0">
              <w:rPr>
                <w:rFonts w:ascii="Karla" w:hAnsi="Karla"/>
                <w:b/>
                <w:color w:val="auto"/>
                <w:sz w:val="24"/>
                <w:szCs w:val="18"/>
              </w:rPr>
              <w:t>¿Cómo presentarlo en lo escrito?</w:t>
            </w:r>
          </w:p>
        </w:tc>
        <w:tc>
          <w:tcPr>
            <w:tcW w:w="4945" w:type="dxa"/>
            <w:vMerge w:val="restart"/>
            <w:shd w:val="clear" w:color="auto" w:fill="auto"/>
            <w:vAlign w:val="center"/>
          </w:tcPr>
          <w:p w14:paraId="3CF587CA" w14:textId="77777777" w:rsidR="005E2B56" w:rsidRPr="00FC29F0" w:rsidRDefault="005E2B56" w:rsidP="005E2B56">
            <w:pPr>
              <w:spacing w:line="276" w:lineRule="auto"/>
              <w:jc w:val="center"/>
              <w:rPr>
                <w:rFonts w:ascii="Karla" w:hAnsi="Karla"/>
                <w:b/>
                <w:color w:val="auto"/>
                <w:sz w:val="24"/>
                <w:szCs w:val="18"/>
              </w:rPr>
            </w:pPr>
            <w:r w:rsidRPr="00FC29F0">
              <w:rPr>
                <w:rFonts w:ascii="Karla" w:hAnsi="Karla"/>
                <w:b/>
                <w:color w:val="auto"/>
                <w:sz w:val="24"/>
                <w:szCs w:val="18"/>
              </w:rPr>
              <w:t>¿Cómo presentarlo en lo oral?</w:t>
            </w:r>
          </w:p>
          <w:p w14:paraId="3267304B" w14:textId="77777777" w:rsidR="005E2B56" w:rsidRPr="00FC29F0" w:rsidRDefault="005E2B56" w:rsidP="005E2B56">
            <w:pPr>
              <w:spacing w:line="276" w:lineRule="auto"/>
              <w:jc w:val="center"/>
              <w:rPr>
                <w:rFonts w:ascii="Karla" w:hAnsi="Karla"/>
                <w:b/>
                <w:color w:val="auto"/>
                <w:sz w:val="24"/>
                <w:szCs w:val="18"/>
              </w:rPr>
            </w:pPr>
            <w:r w:rsidRPr="00FC29F0">
              <w:rPr>
                <w:rFonts w:ascii="Karla" w:hAnsi="Karla"/>
                <w:b/>
                <w:color w:val="auto"/>
                <w:sz w:val="24"/>
                <w:szCs w:val="18"/>
              </w:rPr>
              <w:t>(tenga en cuenta la audiencia)</w:t>
            </w:r>
          </w:p>
        </w:tc>
      </w:tr>
      <w:tr w:rsidR="008C2BCD" w:rsidRPr="008C2BCD" w14:paraId="4FE3F1DA" w14:textId="77777777" w:rsidTr="00AE770D">
        <w:trPr>
          <w:trHeight w:val="245"/>
        </w:trPr>
        <w:tc>
          <w:tcPr>
            <w:tcW w:w="3174" w:type="dxa"/>
            <w:gridSpan w:val="2"/>
            <w:vMerge/>
            <w:shd w:val="clear" w:color="auto" w:fill="auto"/>
            <w:vAlign w:val="center"/>
          </w:tcPr>
          <w:p w14:paraId="14CF49C6" w14:textId="77777777" w:rsidR="005E2B56" w:rsidRPr="008C2BCD" w:rsidRDefault="005E2B56" w:rsidP="005E2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615" w:type="dxa"/>
            <w:gridSpan w:val="2"/>
            <w:vMerge/>
            <w:vAlign w:val="center"/>
          </w:tcPr>
          <w:p w14:paraId="6F4DF723" w14:textId="77777777" w:rsidR="005E2B56" w:rsidRPr="008C2BCD" w:rsidRDefault="005E2B56" w:rsidP="005E2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0EDB20" w14:textId="77777777" w:rsidR="005E2B56" w:rsidRPr="008C2BCD" w:rsidRDefault="005E2B56" w:rsidP="005E2B56">
            <w:pPr>
              <w:jc w:val="center"/>
              <w:rPr>
                <w:rFonts w:ascii="Karla" w:hAnsi="Karla"/>
                <w:color w:val="auto"/>
                <w:sz w:val="18"/>
                <w:szCs w:val="18"/>
              </w:rPr>
            </w:pPr>
            <w:r w:rsidRPr="008C2BCD">
              <w:rPr>
                <w:rFonts w:ascii="Karla" w:hAnsi="Karla"/>
                <w:color w:val="auto"/>
                <w:sz w:val="18"/>
                <w:szCs w:val="18"/>
              </w:rPr>
              <w:t>Texto escrito</w:t>
            </w:r>
          </w:p>
        </w:tc>
        <w:tc>
          <w:tcPr>
            <w:tcW w:w="2133" w:type="dxa"/>
            <w:shd w:val="clear" w:color="auto" w:fill="auto"/>
            <w:vAlign w:val="center"/>
          </w:tcPr>
          <w:p w14:paraId="5DF91332" w14:textId="77777777" w:rsidR="005E2B56" w:rsidRPr="008C2BCD" w:rsidRDefault="005E2B56" w:rsidP="005E2B56">
            <w:pPr>
              <w:jc w:val="center"/>
              <w:rPr>
                <w:rFonts w:ascii="Karla" w:hAnsi="Karla"/>
                <w:color w:val="auto"/>
                <w:sz w:val="18"/>
                <w:szCs w:val="18"/>
              </w:rPr>
            </w:pPr>
            <w:r w:rsidRPr="008C2BCD">
              <w:rPr>
                <w:rFonts w:ascii="Karla" w:hAnsi="Karla"/>
                <w:color w:val="auto"/>
                <w:sz w:val="18"/>
                <w:szCs w:val="18"/>
              </w:rPr>
              <w:t>Ayuda visual</w:t>
            </w:r>
          </w:p>
        </w:tc>
        <w:tc>
          <w:tcPr>
            <w:tcW w:w="4945" w:type="dxa"/>
            <w:vMerge/>
            <w:vAlign w:val="center"/>
          </w:tcPr>
          <w:p w14:paraId="37624453" w14:textId="77777777" w:rsidR="005E2B56" w:rsidRPr="008C2BCD" w:rsidRDefault="005E2B56" w:rsidP="005E2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Karla" w:hAnsi="Karla"/>
                <w:color w:val="auto"/>
                <w:sz w:val="18"/>
                <w:szCs w:val="18"/>
              </w:rPr>
            </w:pPr>
          </w:p>
        </w:tc>
      </w:tr>
      <w:tr w:rsidR="008C2BCD" w:rsidRPr="008C2BCD" w14:paraId="24130E32" w14:textId="77777777" w:rsidTr="00FC29F0">
        <w:trPr>
          <w:trHeight w:val="1425"/>
        </w:trPr>
        <w:tc>
          <w:tcPr>
            <w:tcW w:w="1838" w:type="dxa"/>
            <w:shd w:val="clear" w:color="auto" w:fill="auto"/>
            <w:vAlign w:val="center"/>
          </w:tcPr>
          <w:p w14:paraId="76C21FE5" w14:textId="77777777" w:rsidR="005E2B56" w:rsidRPr="00FC29F0" w:rsidRDefault="005E2B56" w:rsidP="005E2B56">
            <w:pPr>
              <w:spacing w:line="276" w:lineRule="auto"/>
              <w:ind w:left="113" w:right="113"/>
              <w:jc w:val="center"/>
              <w:rPr>
                <w:rFonts w:ascii="Karla" w:hAnsi="Karla"/>
                <w:b/>
                <w:color w:val="auto"/>
                <w:sz w:val="24"/>
                <w:szCs w:val="18"/>
              </w:rPr>
            </w:pPr>
            <w:r w:rsidRPr="00FC29F0">
              <w:rPr>
                <w:rFonts w:ascii="Karla" w:hAnsi="Karla"/>
                <w:b/>
                <w:color w:val="auto"/>
                <w:sz w:val="24"/>
                <w:szCs w:val="18"/>
              </w:rPr>
              <w:t>Introducción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04E7D05" w14:textId="77777777" w:rsidR="005E2B56" w:rsidRPr="008C2BCD" w:rsidRDefault="005E2B56" w:rsidP="005E2B56">
            <w:pPr>
              <w:spacing w:line="276" w:lineRule="auto"/>
              <w:rPr>
                <w:rFonts w:ascii="Karla" w:hAnsi="Karla"/>
                <w:color w:val="auto"/>
                <w:sz w:val="18"/>
                <w:szCs w:val="18"/>
              </w:rPr>
            </w:pPr>
          </w:p>
          <w:p w14:paraId="2E1EE0CA" w14:textId="2EC24ACD" w:rsidR="005E2B56" w:rsidRPr="008C2BCD" w:rsidRDefault="005E2B56" w:rsidP="005E2B56">
            <w:pPr>
              <w:spacing w:line="276" w:lineRule="auto"/>
              <w:rPr>
                <w:rFonts w:ascii="Karla" w:hAnsi="Karla"/>
                <w:color w:val="auto"/>
                <w:sz w:val="18"/>
                <w:szCs w:val="18"/>
              </w:rPr>
            </w:pPr>
          </w:p>
        </w:tc>
        <w:tc>
          <w:tcPr>
            <w:tcW w:w="2615" w:type="dxa"/>
            <w:gridSpan w:val="2"/>
            <w:vAlign w:val="center"/>
          </w:tcPr>
          <w:p w14:paraId="71A27328" w14:textId="77777777" w:rsidR="005E2B56" w:rsidRPr="008C2BCD" w:rsidRDefault="005E2B56" w:rsidP="005E2B56">
            <w:pPr>
              <w:spacing w:line="276" w:lineRule="auto"/>
              <w:rPr>
                <w:color w:val="auto"/>
                <w:sz w:val="18"/>
                <w:szCs w:val="18"/>
              </w:rPr>
            </w:pPr>
          </w:p>
          <w:p w14:paraId="0028B434" w14:textId="2E13A255" w:rsidR="005E2B56" w:rsidRPr="008C2BCD" w:rsidRDefault="005E2B56" w:rsidP="005E2B56">
            <w:pPr>
              <w:spacing w:line="276" w:lineRule="auto"/>
              <w:rPr>
                <w:rFonts w:ascii="Karla" w:hAnsi="Karla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495ED4F" w14:textId="77777777" w:rsidR="005E2B56" w:rsidRPr="008C2BCD" w:rsidRDefault="005E2B56" w:rsidP="005E2B56">
            <w:pPr>
              <w:spacing w:line="276" w:lineRule="auto"/>
              <w:rPr>
                <w:rFonts w:ascii="Karla" w:hAnsi="Karla"/>
                <w:color w:val="auto"/>
                <w:sz w:val="18"/>
                <w:szCs w:val="18"/>
              </w:rPr>
            </w:pPr>
          </w:p>
          <w:p w14:paraId="76BDAEF0" w14:textId="77777777" w:rsidR="005E2B56" w:rsidRPr="008C2BCD" w:rsidRDefault="005E2B56" w:rsidP="005E2B56">
            <w:pPr>
              <w:spacing w:line="276" w:lineRule="auto"/>
              <w:rPr>
                <w:rFonts w:ascii="Karla" w:hAnsi="Karla"/>
                <w:color w:val="auto"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14:paraId="65ED2119" w14:textId="245D28DF" w:rsidR="005E2B56" w:rsidRPr="008C2BCD" w:rsidRDefault="005E2B56" w:rsidP="005E2B56">
            <w:pPr>
              <w:spacing w:line="276" w:lineRule="auto"/>
              <w:rPr>
                <w:rFonts w:ascii="Karla" w:hAnsi="Karla"/>
                <w:color w:val="auto"/>
                <w:sz w:val="18"/>
                <w:szCs w:val="18"/>
              </w:rPr>
            </w:pPr>
          </w:p>
        </w:tc>
        <w:tc>
          <w:tcPr>
            <w:tcW w:w="4945" w:type="dxa"/>
            <w:shd w:val="clear" w:color="auto" w:fill="FFFFFF" w:themeFill="background1"/>
            <w:vAlign w:val="center"/>
          </w:tcPr>
          <w:p w14:paraId="551BBC49" w14:textId="24F5B267" w:rsidR="005E2B56" w:rsidRPr="008C2BCD" w:rsidRDefault="005E2B56" w:rsidP="005E2B56">
            <w:pPr>
              <w:spacing w:line="276" w:lineRule="auto"/>
              <w:rPr>
                <w:rFonts w:ascii="Karla" w:hAnsi="Karla"/>
                <w:color w:val="auto"/>
                <w:sz w:val="18"/>
                <w:szCs w:val="18"/>
              </w:rPr>
            </w:pPr>
          </w:p>
        </w:tc>
      </w:tr>
      <w:tr w:rsidR="008C2BCD" w:rsidRPr="008C2BCD" w14:paraId="27BAC657" w14:textId="77777777" w:rsidTr="00FC29F0">
        <w:trPr>
          <w:trHeight w:val="466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0A144732" w14:textId="77777777" w:rsidR="005E2B56" w:rsidRPr="00FC29F0" w:rsidRDefault="005E2B56" w:rsidP="005E2B56">
            <w:pPr>
              <w:spacing w:line="276" w:lineRule="auto"/>
              <w:ind w:left="113" w:right="113"/>
              <w:jc w:val="center"/>
              <w:rPr>
                <w:rFonts w:ascii="Karla" w:hAnsi="Karla"/>
                <w:b/>
                <w:color w:val="auto"/>
                <w:sz w:val="24"/>
                <w:szCs w:val="18"/>
              </w:rPr>
            </w:pPr>
            <w:r w:rsidRPr="00FC29F0">
              <w:rPr>
                <w:rFonts w:ascii="Karla" w:hAnsi="Karla"/>
                <w:b/>
                <w:color w:val="auto"/>
                <w:sz w:val="24"/>
                <w:szCs w:val="18"/>
              </w:rPr>
              <w:t>Cuerpo</w:t>
            </w:r>
          </w:p>
        </w:tc>
        <w:tc>
          <w:tcPr>
            <w:tcW w:w="1336" w:type="dxa"/>
            <w:shd w:val="clear" w:color="auto" w:fill="auto"/>
          </w:tcPr>
          <w:p w14:paraId="46FBF107" w14:textId="77777777" w:rsidR="005E2B56" w:rsidRPr="008C2BCD" w:rsidRDefault="005E2B56" w:rsidP="005E2B56">
            <w:pPr>
              <w:spacing w:line="276" w:lineRule="auto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615" w:type="dxa"/>
            <w:gridSpan w:val="2"/>
          </w:tcPr>
          <w:p w14:paraId="4A5A654C" w14:textId="77777777" w:rsidR="005E2B56" w:rsidRPr="008C2BCD" w:rsidRDefault="005E2B56" w:rsidP="005E2B56">
            <w:pPr>
              <w:spacing w:line="276" w:lineRule="auto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8ECE097" w14:textId="77777777" w:rsidR="005E2B56" w:rsidRPr="008C2BCD" w:rsidRDefault="005E2B56" w:rsidP="005E2B56">
            <w:pPr>
              <w:spacing w:line="276" w:lineRule="auto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14:paraId="0270BB61" w14:textId="77777777" w:rsidR="005E2B56" w:rsidRPr="008C2BCD" w:rsidRDefault="005E2B56" w:rsidP="005E2B56">
            <w:pPr>
              <w:spacing w:line="276" w:lineRule="auto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945" w:type="dxa"/>
            <w:shd w:val="clear" w:color="auto" w:fill="FFFFFF" w:themeFill="background1"/>
          </w:tcPr>
          <w:p w14:paraId="39D12665" w14:textId="77777777" w:rsidR="005E2B56" w:rsidRPr="008C2BCD" w:rsidRDefault="005E2B56" w:rsidP="005E2B56">
            <w:pPr>
              <w:spacing w:line="276" w:lineRule="auto"/>
              <w:jc w:val="both"/>
              <w:rPr>
                <w:b/>
                <w:color w:val="auto"/>
                <w:sz w:val="18"/>
                <w:szCs w:val="18"/>
              </w:rPr>
            </w:pPr>
          </w:p>
        </w:tc>
      </w:tr>
      <w:tr w:rsidR="008C2BCD" w:rsidRPr="008C2BCD" w14:paraId="7B375E49" w14:textId="77777777" w:rsidTr="00FC29F0">
        <w:trPr>
          <w:trHeight w:val="425"/>
        </w:trPr>
        <w:tc>
          <w:tcPr>
            <w:tcW w:w="1838" w:type="dxa"/>
            <w:vMerge/>
            <w:shd w:val="clear" w:color="auto" w:fill="auto"/>
            <w:vAlign w:val="center"/>
          </w:tcPr>
          <w:p w14:paraId="4357B353" w14:textId="77777777" w:rsidR="005E2B56" w:rsidRPr="00FC29F0" w:rsidRDefault="005E2B56" w:rsidP="005E2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auto"/>
                <w:sz w:val="24"/>
                <w:szCs w:val="18"/>
              </w:rPr>
            </w:pPr>
          </w:p>
        </w:tc>
        <w:tc>
          <w:tcPr>
            <w:tcW w:w="1336" w:type="dxa"/>
            <w:shd w:val="clear" w:color="auto" w:fill="auto"/>
          </w:tcPr>
          <w:p w14:paraId="16874814" w14:textId="77777777" w:rsidR="005E2B56" w:rsidRPr="008C2BCD" w:rsidRDefault="005E2B56" w:rsidP="005E2B56">
            <w:pPr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615" w:type="dxa"/>
            <w:gridSpan w:val="2"/>
          </w:tcPr>
          <w:p w14:paraId="5EE4E155" w14:textId="77777777" w:rsidR="005E2B56" w:rsidRPr="008C2BCD" w:rsidRDefault="005E2B56" w:rsidP="005E2B56">
            <w:pPr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DA57151" w14:textId="77777777" w:rsidR="005E2B56" w:rsidRPr="008C2BCD" w:rsidRDefault="005E2B56" w:rsidP="005E2B56">
            <w:pPr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14:paraId="1EF8F86F" w14:textId="77777777" w:rsidR="005E2B56" w:rsidRPr="008C2BCD" w:rsidRDefault="005E2B56" w:rsidP="005E2B56">
            <w:pPr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945" w:type="dxa"/>
            <w:shd w:val="clear" w:color="auto" w:fill="FFFFFF" w:themeFill="background1"/>
          </w:tcPr>
          <w:p w14:paraId="505F8327" w14:textId="77777777" w:rsidR="005E2B56" w:rsidRPr="008C2BCD" w:rsidRDefault="005E2B56" w:rsidP="005E2B56">
            <w:pPr>
              <w:jc w:val="both"/>
              <w:rPr>
                <w:b/>
                <w:color w:val="auto"/>
                <w:sz w:val="18"/>
                <w:szCs w:val="18"/>
              </w:rPr>
            </w:pPr>
          </w:p>
        </w:tc>
      </w:tr>
      <w:tr w:rsidR="008C2BCD" w:rsidRPr="008C2BCD" w14:paraId="2E31248C" w14:textId="77777777" w:rsidTr="00FC29F0">
        <w:trPr>
          <w:trHeight w:val="425"/>
        </w:trPr>
        <w:tc>
          <w:tcPr>
            <w:tcW w:w="1838" w:type="dxa"/>
            <w:vMerge/>
            <w:shd w:val="clear" w:color="auto" w:fill="auto"/>
            <w:vAlign w:val="center"/>
          </w:tcPr>
          <w:p w14:paraId="1628FEAC" w14:textId="77777777" w:rsidR="005E2B56" w:rsidRPr="00FC29F0" w:rsidRDefault="005E2B56" w:rsidP="005E2B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auto"/>
                <w:sz w:val="24"/>
                <w:szCs w:val="18"/>
              </w:rPr>
            </w:pPr>
          </w:p>
        </w:tc>
        <w:tc>
          <w:tcPr>
            <w:tcW w:w="1336" w:type="dxa"/>
            <w:shd w:val="clear" w:color="auto" w:fill="auto"/>
          </w:tcPr>
          <w:p w14:paraId="3DBED28B" w14:textId="77777777" w:rsidR="005E2B56" w:rsidRPr="008C2BCD" w:rsidRDefault="005E2B56" w:rsidP="005E2B56">
            <w:pPr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615" w:type="dxa"/>
            <w:gridSpan w:val="2"/>
          </w:tcPr>
          <w:p w14:paraId="5C9FF1F7" w14:textId="77777777" w:rsidR="005E2B56" w:rsidRPr="008C2BCD" w:rsidRDefault="005E2B56" w:rsidP="005E2B56">
            <w:pPr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F1277E7" w14:textId="77777777" w:rsidR="005E2B56" w:rsidRPr="008C2BCD" w:rsidRDefault="005E2B56" w:rsidP="005E2B56">
            <w:pPr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14:paraId="028EDDB2" w14:textId="77777777" w:rsidR="005E2B56" w:rsidRPr="008C2BCD" w:rsidRDefault="005E2B56" w:rsidP="005E2B56">
            <w:pPr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945" w:type="dxa"/>
            <w:shd w:val="clear" w:color="auto" w:fill="FFFFFF" w:themeFill="background1"/>
          </w:tcPr>
          <w:p w14:paraId="3DDBA40C" w14:textId="77777777" w:rsidR="005E2B56" w:rsidRPr="008C2BCD" w:rsidRDefault="005E2B56" w:rsidP="005E2B56">
            <w:pPr>
              <w:jc w:val="both"/>
              <w:rPr>
                <w:b/>
                <w:color w:val="auto"/>
                <w:sz w:val="18"/>
                <w:szCs w:val="18"/>
              </w:rPr>
            </w:pPr>
          </w:p>
        </w:tc>
      </w:tr>
      <w:tr w:rsidR="008C2BCD" w:rsidRPr="008C2BCD" w14:paraId="769FE93B" w14:textId="77777777" w:rsidTr="00FC29F0">
        <w:trPr>
          <w:trHeight w:val="1166"/>
        </w:trPr>
        <w:tc>
          <w:tcPr>
            <w:tcW w:w="1838" w:type="dxa"/>
            <w:shd w:val="clear" w:color="auto" w:fill="auto"/>
            <w:vAlign w:val="center"/>
          </w:tcPr>
          <w:p w14:paraId="2E53E494" w14:textId="77777777" w:rsidR="005E2B56" w:rsidRPr="00FC29F0" w:rsidRDefault="005E2B56" w:rsidP="005E2B56">
            <w:pPr>
              <w:spacing w:line="276" w:lineRule="auto"/>
              <w:ind w:left="113" w:right="113"/>
              <w:jc w:val="center"/>
              <w:rPr>
                <w:rFonts w:ascii="Karla" w:hAnsi="Karla"/>
                <w:b/>
                <w:color w:val="auto"/>
                <w:sz w:val="24"/>
                <w:szCs w:val="18"/>
              </w:rPr>
            </w:pPr>
            <w:r w:rsidRPr="00FC29F0">
              <w:rPr>
                <w:rFonts w:ascii="Karla" w:hAnsi="Karla"/>
                <w:b/>
                <w:color w:val="auto"/>
                <w:sz w:val="24"/>
                <w:szCs w:val="18"/>
              </w:rPr>
              <w:t>Conclusión</w:t>
            </w:r>
          </w:p>
        </w:tc>
        <w:tc>
          <w:tcPr>
            <w:tcW w:w="1336" w:type="dxa"/>
            <w:shd w:val="clear" w:color="auto" w:fill="auto"/>
          </w:tcPr>
          <w:p w14:paraId="6374D3CF" w14:textId="77777777" w:rsidR="005E2B56" w:rsidRPr="008C2BCD" w:rsidRDefault="005E2B56" w:rsidP="005E2B56">
            <w:pPr>
              <w:spacing w:line="276" w:lineRule="auto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615" w:type="dxa"/>
            <w:gridSpan w:val="2"/>
          </w:tcPr>
          <w:p w14:paraId="13EEA86F" w14:textId="77777777" w:rsidR="005E2B56" w:rsidRPr="008C2BCD" w:rsidRDefault="005E2B56" w:rsidP="005E2B56">
            <w:pPr>
              <w:spacing w:line="276" w:lineRule="auto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5C063F2" w14:textId="77777777" w:rsidR="005E2B56" w:rsidRPr="008C2BCD" w:rsidRDefault="005E2B56" w:rsidP="005E2B56">
            <w:pPr>
              <w:spacing w:line="276" w:lineRule="auto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FFFFFF" w:themeFill="background1"/>
          </w:tcPr>
          <w:p w14:paraId="00C7088B" w14:textId="77777777" w:rsidR="005E2B56" w:rsidRPr="008C2BCD" w:rsidRDefault="005E2B56" w:rsidP="005E2B56">
            <w:pPr>
              <w:spacing w:line="276" w:lineRule="auto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945" w:type="dxa"/>
            <w:shd w:val="clear" w:color="auto" w:fill="FFFFFF" w:themeFill="background1"/>
          </w:tcPr>
          <w:p w14:paraId="6E9F76DD" w14:textId="77777777" w:rsidR="005E2B56" w:rsidRPr="008C2BCD" w:rsidRDefault="005E2B56" w:rsidP="005E2B56">
            <w:pPr>
              <w:spacing w:line="276" w:lineRule="auto"/>
              <w:jc w:val="both"/>
              <w:rPr>
                <w:b/>
                <w:color w:val="auto"/>
                <w:sz w:val="18"/>
                <w:szCs w:val="18"/>
              </w:rPr>
            </w:pPr>
          </w:p>
        </w:tc>
      </w:tr>
      <w:tr w:rsidR="008C2BCD" w:rsidRPr="008C2BCD" w14:paraId="36408F7C" w14:textId="77777777" w:rsidTr="00FC29F0">
        <w:trPr>
          <w:trHeight w:val="1140"/>
        </w:trPr>
        <w:tc>
          <w:tcPr>
            <w:tcW w:w="1838" w:type="dxa"/>
            <w:shd w:val="clear" w:color="auto" w:fill="auto"/>
            <w:vAlign w:val="center"/>
          </w:tcPr>
          <w:p w14:paraId="6FC365DB" w14:textId="77777777" w:rsidR="005E2B56" w:rsidRPr="008C2BCD" w:rsidRDefault="005E2B56" w:rsidP="005E2B56">
            <w:pPr>
              <w:spacing w:line="276" w:lineRule="auto"/>
              <w:ind w:left="113" w:right="113"/>
              <w:jc w:val="center"/>
              <w:rPr>
                <w:rFonts w:ascii="Karla" w:hAnsi="Karla"/>
                <w:b/>
                <w:color w:val="auto"/>
                <w:sz w:val="18"/>
                <w:szCs w:val="18"/>
              </w:rPr>
            </w:pPr>
            <w:r w:rsidRPr="00FC29F0">
              <w:rPr>
                <w:rFonts w:ascii="Karla" w:hAnsi="Karla"/>
                <w:b/>
                <w:color w:val="auto"/>
                <w:sz w:val="24"/>
                <w:szCs w:val="18"/>
              </w:rPr>
              <w:lastRenderedPageBreak/>
              <w:t>Diálogo con el público</w:t>
            </w:r>
          </w:p>
        </w:tc>
        <w:tc>
          <w:tcPr>
            <w:tcW w:w="1336" w:type="dxa"/>
            <w:shd w:val="clear" w:color="auto" w:fill="auto"/>
          </w:tcPr>
          <w:p w14:paraId="36277247" w14:textId="77777777" w:rsidR="005E2B56" w:rsidRPr="008C2BCD" w:rsidRDefault="005E2B56" w:rsidP="005E2B56">
            <w:pPr>
              <w:spacing w:line="276" w:lineRule="auto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615" w:type="dxa"/>
            <w:gridSpan w:val="2"/>
            <w:shd w:val="clear" w:color="auto" w:fill="auto"/>
          </w:tcPr>
          <w:p w14:paraId="2257E10A" w14:textId="77777777" w:rsidR="005E2B56" w:rsidRPr="008C2BCD" w:rsidRDefault="005E2B56" w:rsidP="005E2B56">
            <w:pPr>
              <w:spacing w:line="276" w:lineRule="auto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0610EE8" w14:textId="77777777" w:rsidR="005E2B56" w:rsidRPr="008C2BCD" w:rsidRDefault="005E2B56" w:rsidP="005E2B56">
            <w:pPr>
              <w:spacing w:line="276" w:lineRule="auto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</w:tcPr>
          <w:p w14:paraId="46859EB1" w14:textId="77777777" w:rsidR="005E2B56" w:rsidRPr="008C2BCD" w:rsidRDefault="005E2B56" w:rsidP="005E2B56">
            <w:pPr>
              <w:spacing w:line="276" w:lineRule="auto"/>
              <w:jc w:val="both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4945" w:type="dxa"/>
            <w:shd w:val="clear" w:color="auto" w:fill="auto"/>
          </w:tcPr>
          <w:p w14:paraId="0F25BFED" w14:textId="77777777" w:rsidR="005E2B56" w:rsidRPr="008C2BCD" w:rsidRDefault="005E2B56" w:rsidP="005E2B56">
            <w:pPr>
              <w:spacing w:line="276" w:lineRule="auto"/>
              <w:jc w:val="both"/>
              <w:rPr>
                <w:b/>
                <w:color w:val="auto"/>
                <w:sz w:val="18"/>
                <w:szCs w:val="18"/>
              </w:rPr>
            </w:pPr>
          </w:p>
        </w:tc>
      </w:tr>
    </w:tbl>
    <w:p w14:paraId="16C31393" w14:textId="77777777" w:rsidR="00AE770D" w:rsidRDefault="00AE770D" w:rsidP="007A085E">
      <w:pPr>
        <w:autoSpaceDE w:val="0"/>
        <w:autoSpaceDN w:val="0"/>
        <w:adjustRightInd w:val="0"/>
        <w:spacing w:line="240" w:lineRule="auto"/>
        <w:rPr>
          <w:rFonts w:ascii="Karla" w:hAnsi="Karla" w:cs="Times New Roman"/>
          <w:color w:val="000000" w:themeColor="text1"/>
          <w:sz w:val="21"/>
          <w:szCs w:val="21"/>
          <w:lang w:val="es-ES"/>
        </w:rPr>
      </w:pPr>
    </w:p>
    <w:p w14:paraId="304B3E65" w14:textId="77777777" w:rsidR="00AE770D" w:rsidRDefault="00AE770D" w:rsidP="007A085E">
      <w:pPr>
        <w:autoSpaceDE w:val="0"/>
        <w:autoSpaceDN w:val="0"/>
        <w:adjustRightInd w:val="0"/>
        <w:spacing w:line="240" w:lineRule="auto"/>
        <w:rPr>
          <w:rFonts w:ascii="Karla" w:hAnsi="Karla" w:cs="Times New Roman"/>
          <w:color w:val="000000" w:themeColor="text1"/>
          <w:sz w:val="21"/>
          <w:szCs w:val="21"/>
          <w:lang w:val="es-ES"/>
        </w:rPr>
      </w:pPr>
    </w:p>
    <w:p w14:paraId="51B09991" w14:textId="77777777" w:rsidR="00AE770D" w:rsidRDefault="00AE770D" w:rsidP="007A085E">
      <w:pPr>
        <w:autoSpaceDE w:val="0"/>
        <w:autoSpaceDN w:val="0"/>
        <w:adjustRightInd w:val="0"/>
        <w:spacing w:line="240" w:lineRule="auto"/>
        <w:rPr>
          <w:rFonts w:ascii="Karla" w:hAnsi="Karla" w:cs="Times New Roman"/>
          <w:color w:val="000000" w:themeColor="text1"/>
          <w:sz w:val="21"/>
          <w:szCs w:val="21"/>
          <w:lang w:val="es-ES"/>
        </w:rPr>
      </w:pPr>
    </w:p>
    <w:p w14:paraId="6B146AC3" w14:textId="51A568C1" w:rsidR="007A085E" w:rsidRDefault="007A085E" w:rsidP="007A085E">
      <w:pPr>
        <w:autoSpaceDE w:val="0"/>
        <w:autoSpaceDN w:val="0"/>
        <w:adjustRightInd w:val="0"/>
        <w:spacing w:line="240" w:lineRule="auto"/>
        <w:rPr>
          <w:rFonts w:ascii="Karla" w:hAnsi="Karla" w:cs="Times New Roman"/>
          <w:color w:val="000000" w:themeColor="text1"/>
          <w:sz w:val="21"/>
          <w:szCs w:val="21"/>
          <w:lang w:val="es-ES"/>
        </w:rPr>
      </w:pPr>
      <w:bookmarkStart w:id="0" w:name="_GoBack"/>
      <w:bookmarkEnd w:id="0"/>
      <w:r w:rsidRPr="007A085E">
        <w:rPr>
          <w:rFonts w:ascii="Karla" w:hAnsi="Karla" w:cs="Times New Roman"/>
          <w:color w:val="000000" w:themeColor="text1"/>
          <w:sz w:val="21"/>
          <w:szCs w:val="21"/>
          <w:lang w:val="es-ES"/>
        </w:rPr>
        <w:t>Este recurso pedagógico le pertenece a la Universidad de los Andes y está protegido por</w:t>
      </w:r>
      <w:r w:rsidRPr="007A085E">
        <w:rPr>
          <w:rFonts w:ascii="Karla" w:hAnsi="Karla" w:cs="Times New Roman"/>
          <w:color w:val="000000" w:themeColor="text1"/>
          <w:sz w:val="21"/>
          <w:szCs w:val="21"/>
        </w:rPr>
        <w:t xml:space="preserve"> </w:t>
      </w:r>
      <w:r w:rsidRPr="007A085E">
        <w:rPr>
          <w:rFonts w:ascii="Karla" w:hAnsi="Karla" w:cs="Times New Roman"/>
          <w:color w:val="000000" w:themeColor="text1"/>
          <w:sz w:val="21"/>
          <w:szCs w:val="21"/>
          <w:lang w:val="es-ES"/>
        </w:rPr>
        <w:t>derechos de autor. Así mismo,</w:t>
      </w:r>
      <w:r w:rsidRPr="007A085E">
        <w:rPr>
          <w:rFonts w:ascii="Karla" w:hAnsi="Karla" w:cs="Times New Roman"/>
          <w:color w:val="000000" w:themeColor="text1"/>
          <w:sz w:val="21"/>
          <w:szCs w:val="21"/>
        </w:rPr>
        <w:t xml:space="preserve"> </w:t>
      </w:r>
      <w:r w:rsidRPr="007A085E">
        <w:rPr>
          <w:rFonts w:ascii="Karla" w:hAnsi="Karla" w:cs="Times New Roman"/>
          <w:color w:val="000000" w:themeColor="text1"/>
          <w:sz w:val="21"/>
          <w:szCs w:val="21"/>
          <w:lang w:val="es-ES"/>
        </w:rPr>
        <w:t xml:space="preserve">el recurso se encuentra amparado bajo la licencia de Atribución - No comercial - Sin derivar de </w:t>
      </w:r>
      <w:proofErr w:type="spellStart"/>
      <w:r w:rsidRPr="007A085E">
        <w:rPr>
          <w:rFonts w:ascii="Karla" w:hAnsi="Karla" w:cs="Times New Roman"/>
          <w:color w:val="000000" w:themeColor="text1"/>
          <w:sz w:val="21"/>
          <w:szCs w:val="21"/>
          <w:lang w:val="es-ES"/>
        </w:rPr>
        <w:t>Creative</w:t>
      </w:r>
      <w:proofErr w:type="spellEnd"/>
      <w:r w:rsidRPr="007A085E">
        <w:rPr>
          <w:rFonts w:ascii="Karla" w:hAnsi="Karla" w:cs="Times New Roman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Pr="007A085E">
        <w:rPr>
          <w:rFonts w:ascii="Karla" w:hAnsi="Karla" w:cs="Times New Roman"/>
          <w:color w:val="000000" w:themeColor="text1"/>
          <w:sz w:val="21"/>
          <w:szCs w:val="21"/>
          <w:lang w:val="es-ES"/>
        </w:rPr>
        <w:t>Commons</w:t>
      </w:r>
      <w:proofErr w:type="spellEnd"/>
      <w:r w:rsidRPr="007A085E">
        <w:rPr>
          <w:rFonts w:ascii="Karla" w:hAnsi="Karla" w:cs="Times New Roman"/>
          <w:color w:val="000000" w:themeColor="text1"/>
          <w:sz w:val="21"/>
          <w:szCs w:val="21"/>
          <w:lang w:val="es-ES"/>
        </w:rPr>
        <w:t>.</w:t>
      </w:r>
    </w:p>
    <w:p w14:paraId="24B533D0" w14:textId="77777777" w:rsidR="007A085E" w:rsidRPr="007A085E" w:rsidRDefault="007A085E" w:rsidP="007A085E">
      <w:pPr>
        <w:autoSpaceDE w:val="0"/>
        <w:autoSpaceDN w:val="0"/>
        <w:adjustRightInd w:val="0"/>
        <w:spacing w:line="240" w:lineRule="auto"/>
        <w:rPr>
          <w:rFonts w:ascii="Karla" w:hAnsi="Karla" w:cs="Times New Roman"/>
          <w:color w:val="000000" w:themeColor="text1"/>
          <w:sz w:val="21"/>
          <w:szCs w:val="21"/>
        </w:rPr>
      </w:pPr>
    </w:p>
    <w:p w14:paraId="24FB68AD" w14:textId="2B9A810A" w:rsidR="007A085E" w:rsidRPr="007A085E" w:rsidRDefault="007A085E" w:rsidP="007A085E">
      <w:pPr>
        <w:rPr>
          <w:sz w:val="21"/>
          <w:szCs w:val="21"/>
        </w:rPr>
      </w:pPr>
      <w:r w:rsidRPr="007A085E">
        <w:rPr>
          <w:noProof/>
          <w:sz w:val="21"/>
          <w:szCs w:val="21"/>
          <w:lang w:eastAsia="es-CO"/>
        </w:rPr>
        <w:drawing>
          <wp:inline distT="0" distB="0" distL="0" distR="0" wp14:anchorId="08F2A0EB" wp14:editId="5F140B72">
            <wp:extent cx="1581374" cy="546537"/>
            <wp:effectExtent l="0" t="0" r="0" b="0"/>
            <wp:docPr id="2" name="Picture 2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, sig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9791" cy="5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D2789" w14:textId="77777777" w:rsidR="007A085E" w:rsidRPr="007A085E" w:rsidRDefault="007A085E" w:rsidP="007A085E">
      <w:pPr>
        <w:autoSpaceDE w:val="0"/>
        <w:autoSpaceDN w:val="0"/>
        <w:adjustRightInd w:val="0"/>
        <w:spacing w:line="240" w:lineRule="auto"/>
        <w:rPr>
          <w:rFonts w:ascii="Karla" w:hAnsi="Karla" w:cs="Times New Roman"/>
          <w:color w:val="000000" w:themeColor="text1"/>
          <w:sz w:val="21"/>
          <w:szCs w:val="21"/>
          <w:lang w:val="es-ES"/>
        </w:rPr>
      </w:pPr>
      <w:r w:rsidRPr="007A085E">
        <w:rPr>
          <w:rFonts w:ascii="Karla" w:hAnsi="Karla" w:cs="Times New Roman"/>
          <w:color w:val="000000" w:themeColor="text1"/>
          <w:sz w:val="21"/>
          <w:szCs w:val="21"/>
          <w:lang w:val="es-ES"/>
        </w:rPr>
        <w:t>Bajo los términos de esta licencia, se permite descargar este recurso y compartirlo con otras personas, siempre y cuando se reconozca su autoría. No obstante, la licencia impide modificar este material y prohíbe utilizarlo con fines comerciales. Para reconocer la autoría de este recurso le recomendamos citarlo y referenciarlo según las normas del formato que rija su disciplina o su publicación.</w:t>
      </w:r>
    </w:p>
    <w:p w14:paraId="11588D3B" w14:textId="77777777" w:rsidR="003C3B93" w:rsidRPr="007A085E" w:rsidRDefault="003C3B9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lang w:val="es-ES"/>
        </w:rPr>
      </w:pPr>
    </w:p>
    <w:sectPr w:rsidR="003C3B93" w:rsidRPr="007A085E" w:rsidSect="00E05C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18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F4A38" w14:textId="77777777" w:rsidR="00D04EBA" w:rsidRDefault="00D04EBA">
      <w:pPr>
        <w:spacing w:line="240" w:lineRule="auto"/>
      </w:pPr>
      <w:r>
        <w:separator/>
      </w:r>
    </w:p>
  </w:endnote>
  <w:endnote w:type="continuationSeparator" w:id="0">
    <w:p w14:paraId="1FC3860F" w14:textId="77777777" w:rsidR="00D04EBA" w:rsidRDefault="00D04E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la">
    <w:altName w:val="Calibri"/>
    <w:charset w:val="4D"/>
    <w:family w:val="swiss"/>
    <w:pitch w:val="variable"/>
    <w:sig w:usb0="A00000E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4A536" w14:textId="77777777" w:rsidR="00DD5940" w:rsidRDefault="00DD59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C9B28" w14:textId="08D2227C" w:rsidR="00995BE3" w:rsidRDefault="00DD5940">
    <w:pPr>
      <w:pStyle w:val="Piedepgina"/>
    </w:pPr>
    <w:r>
      <w:rPr>
        <w:noProof/>
        <w:lang w:eastAsia="es-CO"/>
      </w:rPr>
      <w:drawing>
        <wp:inline distT="0" distB="0" distL="0" distR="0" wp14:anchorId="0081ABAB" wp14:editId="6F293C5A">
          <wp:extent cx="8257540" cy="379730"/>
          <wp:effectExtent l="0" t="0" r="0" b="1270"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7540" cy="379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60503" w14:textId="77777777" w:rsidR="00DD5940" w:rsidRDefault="00DD59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AB174" w14:textId="77777777" w:rsidR="00D04EBA" w:rsidRDefault="00D04EBA">
      <w:pPr>
        <w:spacing w:line="240" w:lineRule="auto"/>
      </w:pPr>
      <w:r>
        <w:separator/>
      </w:r>
    </w:p>
  </w:footnote>
  <w:footnote w:type="continuationSeparator" w:id="0">
    <w:p w14:paraId="71C00C99" w14:textId="77777777" w:rsidR="00D04EBA" w:rsidRDefault="00D04E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637B" w14:textId="77777777" w:rsidR="00DD5940" w:rsidRDefault="00DD59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0114E" w14:textId="149E2734" w:rsidR="003C3B93" w:rsidRDefault="003C3B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D4C08" w14:textId="77777777" w:rsidR="00DD5940" w:rsidRDefault="00DD59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93"/>
    <w:rsid w:val="00011705"/>
    <w:rsid w:val="000117E0"/>
    <w:rsid w:val="000945D9"/>
    <w:rsid w:val="00173A1A"/>
    <w:rsid w:val="001814BD"/>
    <w:rsid w:val="002A41C7"/>
    <w:rsid w:val="00347F3E"/>
    <w:rsid w:val="003A3E4D"/>
    <w:rsid w:val="003B53FE"/>
    <w:rsid w:val="003C3B93"/>
    <w:rsid w:val="004E67ED"/>
    <w:rsid w:val="0056638C"/>
    <w:rsid w:val="00576696"/>
    <w:rsid w:val="005827B3"/>
    <w:rsid w:val="005E2B56"/>
    <w:rsid w:val="005E48AE"/>
    <w:rsid w:val="006A04B5"/>
    <w:rsid w:val="00707885"/>
    <w:rsid w:val="00714ED7"/>
    <w:rsid w:val="00724666"/>
    <w:rsid w:val="007529DC"/>
    <w:rsid w:val="007A085E"/>
    <w:rsid w:val="00811CA1"/>
    <w:rsid w:val="00823C59"/>
    <w:rsid w:val="00877339"/>
    <w:rsid w:val="00893A57"/>
    <w:rsid w:val="008977D8"/>
    <w:rsid w:val="008C2BCD"/>
    <w:rsid w:val="008E63BD"/>
    <w:rsid w:val="0096629C"/>
    <w:rsid w:val="00995BE3"/>
    <w:rsid w:val="009B24A8"/>
    <w:rsid w:val="009C4101"/>
    <w:rsid w:val="009C48D6"/>
    <w:rsid w:val="00AC38E6"/>
    <w:rsid w:val="00AE770D"/>
    <w:rsid w:val="00AF6AF2"/>
    <w:rsid w:val="00B21FBA"/>
    <w:rsid w:val="00B52E79"/>
    <w:rsid w:val="00B678CC"/>
    <w:rsid w:val="00B8052E"/>
    <w:rsid w:val="00B826A0"/>
    <w:rsid w:val="00BA5E92"/>
    <w:rsid w:val="00C4345B"/>
    <w:rsid w:val="00C536FE"/>
    <w:rsid w:val="00CA361A"/>
    <w:rsid w:val="00D04EBA"/>
    <w:rsid w:val="00D530B2"/>
    <w:rsid w:val="00DB3DFB"/>
    <w:rsid w:val="00DD556A"/>
    <w:rsid w:val="00DD5940"/>
    <w:rsid w:val="00DE7890"/>
    <w:rsid w:val="00E05C81"/>
    <w:rsid w:val="00E235C3"/>
    <w:rsid w:val="00E80A02"/>
    <w:rsid w:val="00E95269"/>
    <w:rsid w:val="00F6261F"/>
    <w:rsid w:val="00F71747"/>
    <w:rsid w:val="00FC29F0"/>
    <w:rsid w:val="00FD3E95"/>
    <w:rsid w:val="00FD6FAE"/>
    <w:rsid w:val="4755F235"/>
    <w:rsid w:val="6BE6B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01324"/>
  <w15:docId w15:val="{F37A24C8-D1E9-144C-9BAE-B5F087C8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404041"/>
        <w:lang w:val="es-C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jc w:val="center"/>
      <w:outlineLvl w:val="0"/>
    </w:pPr>
    <w:rPr>
      <w:b/>
      <w:color w:val="30444C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line="240" w:lineRule="auto"/>
    </w:pPr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AF6AF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AF2"/>
  </w:style>
  <w:style w:type="paragraph" w:styleId="Piedepgina">
    <w:name w:val="footer"/>
    <w:basedOn w:val="Normal"/>
    <w:link w:val="PiedepginaCar"/>
    <w:uiPriority w:val="99"/>
    <w:unhideWhenUsed/>
    <w:rsid w:val="00AF6AF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AF2"/>
  </w:style>
  <w:style w:type="paragraph" w:styleId="Sinespaciado">
    <w:name w:val="No Spacing"/>
    <w:uiPriority w:val="1"/>
    <w:qFormat/>
    <w:rsid w:val="007A085E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000000"/>
      <w:sz w:val="22"/>
      <w:szCs w:val="22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5BD72962137419E73F476280CE3D9" ma:contentTypeVersion="10" ma:contentTypeDescription="Create a new document." ma:contentTypeScope="" ma:versionID="b4f9f8335c4a051ed7f279491a8713b2">
  <xsd:schema xmlns:xsd="http://www.w3.org/2001/XMLSchema" xmlns:xs="http://www.w3.org/2001/XMLSchema" xmlns:p="http://schemas.microsoft.com/office/2006/metadata/properties" xmlns:ns2="078e1d04-5d6a-4a45-9ed4-80aac1d7a594" xmlns:ns3="2ca85c2c-7d10-4646-8390-68ed83bad125" targetNamespace="http://schemas.microsoft.com/office/2006/metadata/properties" ma:root="true" ma:fieldsID="fc80e00ee58e4f753a59735416ed9ee7" ns2:_="" ns3:_="">
    <xsd:import namespace="078e1d04-5d6a-4a45-9ed4-80aac1d7a594"/>
    <xsd:import namespace="2ca85c2c-7d10-4646-8390-68ed83bad1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e1d04-5d6a-4a45-9ed4-80aac1d7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85c2c-7d10-4646-8390-68ed83bad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51AB5-0D04-486A-9C79-016DFA8C11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852BB8-3E96-4545-B2D5-0FCA8FB5A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e1d04-5d6a-4a45-9ed4-80aac1d7a594"/>
    <ds:schemaRef ds:uri="2ca85c2c-7d10-4646-8390-68ed83bad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22892-CAD8-490D-BAE6-B8E3FF5671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I. Thyme Reyes</dc:creator>
  <cp:lastModifiedBy>Angie Carolina Mojica Sanchez</cp:lastModifiedBy>
  <cp:revision>2</cp:revision>
  <cp:lastPrinted>2021-11-29T15:23:00Z</cp:lastPrinted>
  <dcterms:created xsi:type="dcterms:W3CDTF">2023-05-17T16:44:00Z</dcterms:created>
  <dcterms:modified xsi:type="dcterms:W3CDTF">2023-05-17T16:44:00Z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0x0101002035BD72962137419E73F476280CE3D9</vt:lpwstr>
  </property>
</Properties>
</file>