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208D9" w14:textId="548E6E8F" w:rsidR="00F70BD1" w:rsidRPr="00413ACC" w:rsidRDefault="00216918" w:rsidP="00F70BD1">
      <w:pPr>
        <w:pStyle w:val="CuerpoA"/>
        <w:jc w:val="center"/>
        <w:rPr>
          <w:color w:val="auto"/>
        </w:rPr>
      </w:pPr>
      <w:r w:rsidRPr="00413ACC">
        <w:rPr>
          <w:rFonts w:ascii="Karla" w:hAnsi="Karla"/>
          <w:noProof/>
          <w:color w:val="auto"/>
          <w:sz w:val="36"/>
          <w:szCs w:val="4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5DF4E" wp14:editId="1A509EC9">
                <wp:simplePos x="0" y="0"/>
                <wp:positionH relativeFrom="margin">
                  <wp:posOffset>1882140</wp:posOffset>
                </wp:positionH>
                <wp:positionV relativeFrom="paragraph">
                  <wp:posOffset>224790</wp:posOffset>
                </wp:positionV>
                <wp:extent cx="4124325" cy="0"/>
                <wp:effectExtent l="0" t="19050" r="2857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EF4C2E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BC3D6" id="Conector recto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8.2pt,17.7pt" to="472.9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" strokecolor="#ef4c2e" strokeweight="2.25pt">
                <w10:wrap anchorx="margin"/>
              </v:line>
            </w:pict>
          </mc:Fallback>
        </mc:AlternateContent>
      </w:r>
      <w:r w:rsidRPr="00242302">
        <w:rPr>
          <w:rFonts w:ascii="Karla" w:hAnsi="Karla" w:cs="Playfair Display"/>
          <w:b/>
          <w:noProof/>
          <w:color w:val="E94C3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DCF60B" wp14:editId="3D4A0991">
                <wp:simplePos x="0" y="0"/>
                <wp:positionH relativeFrom="margin">
                  <wp:posOffset>1882140</wp:posOffset>
                </wp:positionH>
                <wp:positionV relativeFrom="paragraph">
                  <wp:posOffset>-241935</wp:posOffset>
                </wp:positionV>
                <wp:extent cx="4105275" cy="4476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1EBFD4" w14:textId="6A4524CA" w:rsidR="00216918" w:rsidRDefault="00216918" w:rsidP="0021691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jc w:val="center"/>
                              <w:outlineLvl w:val="0"/>
                              <w:rPr>
                                <w:rFonts w:ascii="Karla" w:hAnsi="Karla" w:cs="Playfair Display"/>
                                <w:b/>
                                <w:color w:val="FFFFFF" w:themeColor="background1"/>
                                <w:sz w:val="32"/>
                                <w:szCs w:val="34"/>
                                <w:lang w:eastAsia="en-US"/>
                              </w:rPr>
                            </w:pPr>
                            <w:r w:rsidRPr="00EA3517">
                              <w:rPr>
                                <w:rFonts w:ascii="Karla" w:hAnsi="Karla" w:cs="Playfair Display"/>
                                <w:b/>
                                <w:color w:val="FFFFFF" w:themeColor="background1"/>
                                <w:sz w:val="32"/>
                                <w:szCs w:val="34"/>
                                <w:lang w:eastAsia="en-US"/>
                              </w:rPr>
                              <w:t xml:space="preserve">Formato de planeación de </w:t>
                            </w:r>
                            <w:r>
                              <w:rPr>
                                <w:rFonts w:ascii="Karla" w:hAnsi="Karla" w:cs="Playfair Display"/>
                                <w:b/>
                                <w:color w:val="FFFFFF" w:themeColor="background1"/>
                                <w:sz w:val="32"/>
                                <w:szCs w:val="34"/>
                                <w:lang w:eastAsia="en-US"/>
                              </w:rPr>
                              <w:t>un debate</w:t>
                            </w:r>
                          </w:p>
                          <w:p w14:paraId="77B1FE1B" w14:textId="77777777" w:rsidR="00216918" w:rsidRPr="00EA3517" w:rsidRDefault="00216918" w:rsidP="0021691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jc w:val="center"/>
                              <w:outlineLvl w:val="0"/>
                              <w:rPr>
                                <w:rFonts w:ascii="Karla" w:hAnsi="Karla" w:cs="Playfair Display"/>
                                <w:b/>
                                <w:color w:val="FFFFFF" w:themeColor="background1"/>
                                <w:sz w:val="32"/>
                                <w:szCs w:val="34"/>
                                <w:lang w:eastAsia="en-US"/>
                              </w:rPr>
                            </w:pPr>
                          </w:p>
                          <w:p w14:paraId="026E46B3" w14:textId="77777777" w:rsidR="00216918" w:rsidRDefault="00216918" w:rsidP="002169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CF60B" id="Rectángulo 4" o:spid="_x0000_s1026" style="position:absolute;left:0;text-align:left;margin-left:148.2pt;margin-top:-19.05pt;width:323.25pt;height:35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" fillcolor="black [3200]" strokecolor="black [1600]" strokeweight="1pt">
                <v:textbox>
                  <w:txbxContent>
                    <w:p w14:paraId="351EBFD4" w14:textId="6A4524CA" w:rsidR="00216918" w:rsidRDefault="00216918" w:rsidP="00216918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autoSpaceDE w:val="0"/>
                        <w:autoSpaceDN w:val="0"/>
                        <w:adjustRightInd w:val="0"/>
                        <w:spacing w:after="0" w:line="241" w:lineRule="atLeast"/>
                        <w:jc w:val="center"/>
                        <w:outlineLvl w:val="0"/>
                        <w:rPr>
                          <w:rFonts w:ascii="Karla" w:hAnsi="Karla" w:cs="Playfair Display"/>
                          <w:b/>
                          <w:color w:val="FFFFFF" w:themeColor="background1"/>
                          <w:sz w:val="32"/>
                          <w:szCs w:val="34"/>
                          <w:lang w:eastAsia="en-US"/>
                        </w:rPr>
                      </w:pPr>
                      <w:r w:rsidRPr="00EA3517">
                        <w:rPr>
                          <w:rFonts w:ascii="Karla" w:hAnsi="Karla" w:cs="Playfair Display"/>
                          <w:b/>
                          <w:color w:val="FFFFFF" w:themeColor="background1"/>
                          <w:sz w:val="32"/>
                          <w:szCs w:val="34"/>
                          <w:lang w:eastAsia="en-US"/>
                        </w:rPr>
                        <w:t xml:space="preserve">Formato de planeación de </w:t>
                      </w:r>
                      <w:r>
                        <w:rPr>
                          <w:rFonts w:ascii="Karla" w:hAnsi="Karla" w:cs="Playfair Display"/>
                          <w:b/>
                          <w:color w:val="FFFFFF" w:themeColor="background1"/>
                          <w:sz w:val="32"/>
                          <w:szCs w:val="34"/>
                          <w:lang w:eastAsia="en-US"/>
                        </w:rPr>
                        <w:t>un debate</w:t>
                      </w:r>
                    </w:p>
                    <w:p w14:paraId="77B1FE1B" w14:textId="77777777" w:rsidR="00216918" w:rsidRPr="00EA3517" w:rsidRDefault="00216918" w:rsidP="00216918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autoSpaceDE w:val="0"/>
                        <w:autoSpaceDN w:val="0"/>
                        <w:adjustRightInd w:val="0"/>
                        <w:spacing w:after="0" w:line="241" w:lineRule="atLeast"/>
                        <w:jc w:val="center"/>
                        <w:outlineLvl w:val="0"/>
                        <w:rPr>
                          <w:rFonts w:ascii="Karla" w:hAnsi="Karla" w:cs="Playfair Display"/>
                          <w:b/>
                          <w:color w:val="FFFFFF" w:themeColor="background1"/>
                          <w:sz w:val="32"/>
                          <w:szCs w:val="34"/>
                          <w:lang w:eastAsia="en-US"/>
                        </w:rPr>
                      </w:pPr>
                    </w:p>
                    <w:p w14:paraId="026E46B3" w14:textId="77777777" w:rsidR="00216918" w:rsidRDefault="00216918" w:rsidP="0021691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623F0F" w14:textId="21E84E27" w:rsidR="00216918" w:rsidRDefault="00216918" w:rsidP="00216918">
      <w:pPr>
        <w:pStyle w:val="Sinespaciado"/>
        <w:rPr>
          <w:rFonts w:ascii="Karla" w:hAnsi="Karla"/>
          <w:b/>
          <w:bCs/>
          <w:color w:val="000000" w:themeColor="text1"/>
          <w:sz w:val="28"/>
          <w:szCs w:val="28"/>
          <w:lang w:val="es-ES" w:eastAsia="en-US"/>
        </w:rPr>
      </w:pPr>
    </w:p>
    <w:p w14:paraId="791A11B7" w14:textId="78B28703" w:rsidR="00216918" w:rsidRPr="00216918" w:rsidRDefault="00216918" w:rsidP="00216918">
      <w:pPr>
        <w:pStyle w:val="Sinespaciado"/>
        <w:jc w:val="center"/>
        <w:rPr>
          <w:rFonts w:ascii="Karla" w:hAnsi="Karla"/>
          <w:b/>
          <w:bCs/>
          <w:color w:val="auto"/>
          <w:sz w:val="28"/>
          <w:szCs w:val="28"/>
          <w:lang w:val="es-ES"/>
        </w:rPr>
      </w:pPr>
      <w:r w:rsidRPr="00216918">
        <w:rPr>
          <w:rFonts w:ascii="Karla" w:hAnsi="Karla"/>
          <w:b/>
          <w:bCs/>
          <w:color w:val="auto"/>
          <w:sz w:val="28"/>
          <w:szCs w:val="28"/>
          <w:lang w:val="es-ES"/>
        </w:rPr>
        <w:t>Centro de Español – Universidad de los Andes</w:t>
      </w:r>
    </w:p>
    <w:p w14:paraId="6B004A49" w14:textId="689B02E9" w:rsidR="00F70BD1" w:rsidRDefault="00F70BD1" w:rsidP="00454FC8">
      <w:pPr>
        <w:pStyle w:val="Sinespaciado"/>
        <w:jc w:val="center"/>
        <w:rPr>
          <w:rFonts w:ascii="Karla" w:hAnsi="Karla"/>
          <w:b/>
          <w:bCs/>
          <w:color w:val="000000" w:themeColor="text1"/>
          <w:sz w:val="28"/>
          <w:szCs w:val="28"/>
          <w:lang w:val="es-ES" w:eastAsia="en-US"/>
        </w:rPr>
      </w:pPr>
    </w:p>
    <w:p w14:paraId="1EC896A3" w14:textId="6E1597B9" w:rsidR="0054135B" w:rsidRPr="00302083" w:rsidRDefault="0054135B" w:rsidP="0054135B">
      <w:pPr>
        <w:pStyle w:val="Sinespaciado"/>
        <w:jc w:val="center"/>
        <w:rPr>
          <w:rFonts w:ascii="Karla" w:hAnsi="Karla" w:cs="Raleway Medium"/>
          <w:color w:val="A6A6A6" w:themeColor="background1" w:themeShade="A6"/>
          <w:spacing w:val="20"/>
          <w:sz w:val="24"/>
          <w:szCs w:val="24"/>
          <w:lang w:val="es-ES" w:eastAsia="en-US"/>
        </w:rPr>
      </w:pPr>
    </w:p>
    <w:tbl>
      <w:tblPr>
        <w:tblStyle w:val="Tablaconcuadrcula"/>
        <w:tblpPr w:leftFromText="141" w:rightFromText="141" w:vertAnchor="text" w:horzAnchor="page" w:tblpX="842" w:tblpY="88"/>
        <w:tblOverlap w:val="never"/>
        <w:tblW w:w="14175" w:type="dxa"/>
        <w:tblLayout w:type="fixed"/>
        <w:tblLook w:val="04A0" w:firstRow="1" w:lastRow="0" w:firstColumn="1" w:lastColumn="0" w:noHBand="0" w:noVBand="1"/>
      </w:tblPr>
      <w:tblGrid>
        <w:gridCol w:w="1134"/>
        <w:gridCol w:w="1564"/>
        <w:gridCol w:w="4248"/>
        <w:gridCol w:w="2693"/>
        <w:gridCol w:w="2509"/>
        <w:gridCol w:w="2027"/>
      </w:tblGrid>
      <w:tr w:rsidR="000F5F59" w:rsidRPr="002F716D" w14:paraId="322B94A9" w14:textId="77777777" w:rsidTr="00745C61">
        <w:trPr>
          <w:trHeight w:val="841"/>
        </w:trPr>
        <w:tc>
          <w:tcPr>
            <w:tcW w:w="2698" w:type="dxa"/>
            <w:gridSpan w:val="2"/>
            <w:shd w:val="clear" w:color="auto" w:fill="FFFFFF" w:themeFill="background1"/>
            <w:vAlign w:val="center"/>
          </w:tcPr>
          <w:p w14:paraId="4FDF5A4D" w14:textId="77777777" w:rsidR="005B2A69" w:rsidRPr="00745C61" w:rsidRDefault="005B2A69" w:rsidP="00924A98">
            <w:pPr>
              <w:jc w:val="center"/>
              <w:rPr>
                <w:rFonts w:ascii="Karla" w:hAnsi="Karla"/>
                <w:b/>
                <w:sz w:val="24"/>
                <w:szCs w:val="20"/>
              </w:rPr>
            </w:pPr>
            <w:r w:rsidRPr="00745C61">
              <w:rPr>
                <w:rFonts w:ascii="Karla" w:hAnsi="Karla"/>
                <w:b/>
                <w:sz w:val="24"/>
                <w:szCs w:val="20"/>
              </w:rPr>
              <w:t>¿Cuál es el tema que se va a debatir?</w:t>
            </w:r>
          </w:p>
        </w:tc>
        <w:tc>
          <w:tcPr>
            <w:tcW w:w="11477" w:type="dxa"/>
            <w:gridSpan w:val="4"/>
          </w:tcPr>
          <w:p w14:paraId="4698210D" w14:textId="7A135E94" w:rsidR="005B2A69" w:rsidRPr="002F716D" w:rsidRDefault="005B2A69" w:rsidP="00924A98">
            <w:pPr>
              <w:jc w:val="center"/>
              <w:rPr>
                <w:b/>
                <w:sz w:val="20"/>
                <w:szCs w:val="20"/>
              </w:rPr>
            </w:pPr>
          </w:p>
          <w:p w14:paraId="5538CAD6" w14:textId="583F3B6A" w:rsidR="005B2A69" w:rsidRPr="002F716D" w:rsidRDefault="005B2A69" w:rsidP="00924A98">
            <w:pPr>
              <w:jc w:val="center"/>
              <w:rPr>
                <w:b/>
                <w:sz w:val="20"/>
                <w:szCs w:val="20"/>
              </w:rPr>
            </w:pPr>
          </w:p>
          <w:p w14:paraId="7ECA48C8" w14:textId="77777777" w:rsidR="005B2A69" w:rsidRPr="002F716D" w:rsidRDefault="005B2A69" w:rsidP="00924A9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1572714" w14:textId="77777777" w:rsidR="005B2A69" w:rsidRPr="002F716D" w:rsidRDefault="005B2A69" w:rsidP="00924A98">
            <w:pPr>
              <w:jc w:val="center"/>
              <w:rPr>
                <w:b/>
                <w:sz w:val="20"/>
                <w:szCs w:val="20"/>
              </w:rPr>
            </w:pPr>
          </w:p>
          <w:p w14:paraId="7782FF02" w14:textId="77777777" w:rsidR="005B2A69" w:rsidRPr="002F716D" w:rsidRDefault="005B2A69" w:rsidP="00924A98">
            <w:pPr>
              <w:jc w:val="center"/>
              <w:rPr>
                <w:b/>
                <w:sz w:val="20"/>
                <w:szCs w:val="20"/>
              </w:rPr>
            </w:pPr>
          </w:p>
          <w:p w14:paraId="777DDA46" w14:textId="77777777" w:rsidR="005B2A69" w:rsidRPr="002F716D" w:rsidRDefault="005B2A69" w:rsidP="00924A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5F59" w:rsidRPr="002F716D" w14:paraId="7D1D1A8D" w14:textId="77777777" w:rsidTr="00745C61">
        <w:trPr>
          <w:trHeight w:val="699"/>
        </w:trPr>
        <w:tc>
          <w:tcPr>
            <w:tcW w:w="2698" w:type="dxa"/>
            <w:gridSpan w:val="2"/>
            <w:shd w:val="clear" w:color="auto" w:fill="FFFFFF" w:themeFill="background1"/>
            <w:vAlign w:val="center"/>
          </w:tcPr>
          <w:p w14:paraId="4CF2DA28" w14:textId="77777777" w:rsidR="005B2A69" w:rsidRPr="00745C61" w:rsidRDefault="005B2A69" w:rsidP="00924A98">
            <w:pPr>
              <w:jc w:val="center"/>
              <w:rPr>
                <w:rFonts w:ascii="Karla" w:hAnsi="Karla"/>
                <w:b/>
                <w:sz w:val="24"/>
                <w:szCs w:val="20"/>
              </w:rPr>
            </w:pPr>
            <w:r w:rsidRPr="00745C61">
              <w:rPr>
                <w:rFonts w:ascii="Karla" w:hAnsi="Karla"/>
                <w:b/>
                <w:sz w:val="24"/>
                <w:szCs w:val="20"/>
              </w:rPr>
              <w:t>¿Cuál es la pregunta problema?</w:t>
            </w:r>
          </w:p>
          <w:p w14:paraId="1BA8044E" w14:textId="77777777" w:rsidR="005B2A69" w:rsidRPr="00745C61" w:rsidRDefault="005B2A69" w:rsidP="00924A98">
            <w:pPr>
              <w:jc w:val="center"/>
              <w:rPr>
                <w:rFonts w:ascii="Karla" w:hAnsi="Karla"/>
                <w:b/>
                <w:sz w:val="24"/>
                <w:szCs w:val="20"/>
              </w:rPr>
            </w:pPr>
            <w:r w:rsidRPr="00745C61">
              <w:rPr>
                <w:rFonts w:ascii="Karla" w:hAnsi="Karla"/>
                <w:sz w:val="24"/>
                <w:szCs w:val="20"/>
              </w:rPr>
              <w:t>Esta pregunta le permite delimitar el tema a tratar</w:t>
            </w:r>
          </w:p>
        </w:tc>
        <w:tc>
          <w:tcPr>
            <w:tcW w:w="11477" w:type="dxa"/>
            <w:gridSpan w:val="4"/>
          </w:tcPr>
          <w:p w14:paraId="17B9DAA9" w14:textId="77777777" w:rsidR="005B2A69" w:rsidRPr="002F716D" w:rsidRDefault="005B2A69" w:rsidP="00924A98">
            <w:pPr>
              <w:jc w:val="center"/>
              <w:rPr>
                <w:b/>
                <w:sz w:val="20"/>
                <w:szCs w:val="20"/>
              </w:rPr>
            </w:pPr>
          </w:p>
          <w:p w14:paraId="50065352" w14:textId="77777777" w:rsidR="005B2A69" w:rsidRPr="002F716D" w:rsidRDefault="005B2A69" w:rsidP="00924A98">
            <w:pPr>
              <w:jc w:val="center"/>
              <w:rPr>
                <w:b/>
                <w:sz w:val="20"/>
                <w:szCs w:val="20"/>
              </w:rPr>
            </w:pPr>
          </w:p>
          <w:p w14:paraId="1DB74709" w14:textId="77777777" w:rsidR="005B2A69" w:rsidRPr="002F716D" w:rsidRDefault="005B2A69" w:rsidP="00924A98">
            <w:pPr>
              <w:jc w:val="center"/>
              <w:rPr>
                <w:b/>
                <w:sz w:val="20"/>
                <w:szCs w:val="20"/>
              </w:rPr>
            </w:pPr>
          </w:p>
          <w:p w14:paraId="1B2CDA5F" w14:textId="77777777" w:rsidR="005B2A69" w:rsidRPr="002F716D" w:rsidRDefault="005B2A69" w:rsidP="00924A98">
            <w:pPr>
              <w:ind w:right="181"/>
              <w:jc w:val="center"/>
              <w:rPr>
                <w:b/>
                <w:sz w:val="20"/>
                <w:szCs w:val="20"/>
              </w:rPr>
            </w:pPr>
          </w:p>
          <w:p w14:paraId="22C22789" w14:textId="77777777" w:rsidR="005B2A69" w:rsidRPr="002F716D" w:rsidRDefault="005B2A69" w:rsidP="00924A98">
            <w:pPr>
              <w:jc w:val="center"/>
              <w:rPr>
                <w:b/>
                <w:sz w:val="20"/>
                <w:szCs w:val="20"/>
              </w:rPr>
            </w:pPr>
          </w:p>
          <w:p w14:paraId="0D736F04" w14:textId="77777777" w:rsidR="005B2A69" w:rsidRPr="002F716D" w:rsidRDefault="005B2A69" w:rsidP="00924A98">
            <w:pPr>
              <w:jc w:val="center"/>
              <w:rPr>
                <w:b/>
                <w:sz w:val="20"/>
                <w:szCs w:val="20"/>
              </w:rPr>
            </w:pPr>
          </w:p>
          <w:p w14:paraId="2076A16E" w14:textId="77777777" w:rsidR="005B2A69" w:rsidRPr="002F716D" w:rsidRDefault="005B2A69" w:rsidP="00924A98">
            <w:pPr>
              <w:jc w:val="center"/>
              <w:rPr>
                <w:b/>
                <w:sz w:val="20"/>
                <w:szCs w:val="20"/>
              </w:rPr>
            </w:pPr>
          </w:p>
          <w:p w14:paraId="021BBC8D" w14:textId="77777777" w:rsidR="005B2A69" w:rsidRPr="002F716D" w:rsidRDefault="005B2A69" w:rsidP="00924A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5F59" w:rsidRPr="002F716D" w14:paraId="4C1146B2" w14:textId="77777777" w:rsidTr="00745C61">
        <w:trPr>
          <w:trHeight w:val="1270"/>
        </w:trPr>
        <w:tc>
          <w:tcPr>
            <w:tcW w:w="2698" w:type="dxa"/>
            <w:gridSpan w:val="2"/>
            <w:shd w:val="clear" w:color="auto" w:fill="FFFFFF" w:themeFill="background1"/>
            <w:vAlign w:val="center"/>
          </w:tcPr>
          <w:p w14:paraId="6B4DA095" w14:textId="77777777" w:rsidR="00D4408E" w:rsidRDefault="00D4408E" w:rsidP="00924A98">
            <w:pPr>
              <w:jc w:val="center"/>
              <w:rPr>
                <w:rFonts w:ascii="Karla" w:hAnsi="Karla"/>
                <w:b/>
                <w:sz w:val="24"/>
                <w:szCs w:val="20"/>
              </w:rPr>
            </w:pPr>
          </w:p>
          <w:p w14:paraId="60908F4E" w14:textId="50767404" w:rsidR="005B2A69" w:rsidRPr="00745C61" w:rsidRDefault="005B2A69" w:rsidP="00924A98">
            <w:pPr>
              <w:jc w:val="center"/>
              <w:rPr>
                <w:rFonts w:ascii="Karla" w:hAnsi="Karla"/>
                <w:sz w:val="24"/>
                <w:szCs w:val="20"/>
              </w:rPr>
            </w:pPr>
            <w:r w:rsidRPr="00745C61">
              <w:rPr>
                <w:rFonts w:ascii="Karla" w:hAnsi="Karla"/>
                <w:b/>
                <w:sz w:val="24"/>
                <w:szCs w:val="20"/>
              </w:rPr>
              <w:t>¿Cuál es su postura?</w:t>
            </w:r>
            <w:r w:rsidRPr="00745C61">
              <w:rPr>
                <w:rFonts w:ascii="Karla" w:hAnsi="Karla"/>
                <w:sz w:val="24"/>
                <w:szCs w:val="20"/>
              </w:rPr>
              <w:t xml:space="preserve"> </w:t>
            </w:r>
          </w:p>
          <w:p w14:paraId="24D68C76" w14:textId="77777777" w:rsidR="005B2A69" w:rsidRPr="00745C61" w:rsidRDefault="005B2A69" w:rsidP="00924A98">
            <w:pPr>
              <w:jc w:val="center"/>
              <w:rPr>
                <w:rFonts w:ascii="Karla" w:hAnsi="Karla"/>
                <w:sz w:val="24"/>
                <w:szCs w:val="20"/>
              </w:rPr>
            </w:pPr>
            <w:r w:rsidRPr="00745C61">
              <w:rPr>
                <w:rFonts w:ascii="Karla" w:hAnsi="Karla"/>
                <w:sz w:val="24"/>
                <w:szCs w:val="20"/>
              </w:rPr>
              <w:t>Cuál es la tesis que va a defender. Recuerde que se trata de una proposición debatible que da respuesta a la pregunta problema.</w:t>
            </w:r>
          </w:p>
          <w:p w14:paraId="55D75EA3" w14:textId="77777777" w:rsidR="005B2A69" w:rsidRPr="00745C61" w:rsidRDefault="005B2A69" w:rsidP="00924A98">
            <w:pPr>
              <w:jc w:val="center"/>
              <w:rPr>
                <w:rFonts w:ascii="Karla" w:hAnsi="Karla"/>
                <w:b/>
                <w:sz w:val="24"/>
                <w:szCs w:val="20"/>
              </w:rPr>
            </w:pPr>
          </w:p>
        </w:tc>
        <w:tc>
          <w:tcPr>
            <w:tcW w:w="11477" w:type="dxa"/>
            <w:gridSpan w:val="4"/>
            <w:vAlign w:val="center"/>
          </w:tcPr>
          <w:p w14:paraId="42566FE7" w14:textId="77777777" w:rsidR="005B2A69" w:rsidRPr="002F716D" w:rsidRDefault="005B2A69" w:rsidP="00924A9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90FBED9" w14:textId="77777777" w:rsidR="005B2A69" w:rsidRPr="002F716D" w:rsidRDefault="005B2A69" w:rsidP="00924A9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C193AB6" w14:textId="77777777" w:rsidR="005B2A69" w:rsidRPr="002F716D" w:rsidRDefault="005B2A69" w:rsidP="00924A9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EEE3494" w14:textId="77777777" w:rsidR="005B2A69" w:rsidRPr="002F716D" w:rsidRDefault="005B2A69" w:rsidP="00924A9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363F127" w14:textId="77777777" w:rsidR="005B2A69" w:rsidRPr="002F716D" w:rsidRDefault="005B2A69" w:rsidP="00924A9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C272169" w14:textId="77777777" w:rsidR="005B2A69" w:rsidRPr="002F716D" w:rsidRDefault="005B2A69" w:rsidP="00924A9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439947B" w14:textId="77777777" w:rsidR="005B2A69" w:rsidRPr="002F716D" w:rsidRDefault="005B2A69" w:rsidP="00924A9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0021CA1" w14:textId="77777777" w:rsidR="005B2A69" w:rsidRPr="002F716D" w:rsidRDefault="005B2A69" w:rsidP="00924A9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F5F59" w:rsidRPr="002F716D" w14:paraId="6A2A4C76" w14:textId="77777777" w:rsidTr="00D4408E">
        <w:trPr>
          <w:trHeight w:val="1134"/>
        </w:trPr>
        <w:tc>
          <w:tcPr>
            <w:tcW w:w="26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D1FE51" w14:textId="77777777" w:rsidR="005B2A69" w:rsidRPr="00745C61" w:rsidRDefault="005B2A69" w:rsidP="00924A98">
            <w:pPr>
              <w:jc w:val="center"/>
              <w:rPr>
                <w:rFonts w:ascii="Karla" w:hAnsi="Karla"/>
                <w:b/>
                <w:sz w:val="24"/>
                <w:szCs w:val="20"/>
              </w:rPr>
            </w:pPr>
            <w:r w:rsidRPr="00745C61">
              <w:rPr>
                <w:rFonts w:ascii="Karla" w:hAnsi="Karla"/>
                <w:b/>
                <w:sz w:val="24"/>
                <w:szCs w:val="20"/>
              </w:rPr>
              <w:lastRenderedPageBreak/>
              <w:t>¿Quiénes son los jurados?</w:t>
            </w:r>
          </w:p>
          <w:p w14:paraId="0C165999" w14:textId="77777777" w:rsidR="005B2A69" w:rsidRPr="00745C61" w:rsidRDefault="005B2A69" w:rsidP="00924A98">
            <w:pPr>
              <w:jc w:val="center"/>
              <w:rPr>
                <w:rFonts w:ascii="Karla" w:hAnsi="Karla"/>
                <w:sz w:val="24"/>
                <w:szCs w:val="20"/>
              </w:rPr>
            </w:pPr>
            <w:r w:rsidRPr="00745C61">
              <w:rPr>
                <w:rFonts w:ascii="Karla" w:hAnsi="Karla"/>
                <w:sz w:val="24"/>
                <w:szCs w:val="20"/>
              </w:rPr>
              <w:t>¿Qué características tienen? ¿Conocen el tema? ¿Cuántos son?</w:t>
            </w:r>
          </w:p>
          <w:p w14:paraId="5077F2D6" w14:textId="77777777" w:rsidR="005B2A69" w:rsidRPr="00745C61" w:rsidRDefault="005B2A69" w:rsidP="00924A98">
            <w:pPr>
              <w:jc w:val="center"/>
              <w:rPr>
                <w:rFonts w:ascii="Karla" w:hAnsi="Karla"/>
                <w:sz w:val="24"/>
                <w:szCs w:val="20"/>
              </w:rPr>
            </w:pPr>
          </w:p>
        </w:tc>
        <w:tc>
          <w:tcPr>
            <w:tcW w:w="11477" w:type="dxa"/>
            <w:gridSpan w:val="4"/>
            <w:tcBorders>
              <w:bottom w:val="single" w:sz="4" w:space="0" w:color="auto"/>
            </w:tcBorders>
            <w:vAlign w:val="center"/>
          </w:tcPr>
          <w:p w14:paraId="24ABD4AF" w14:textId="77777777" w:rsidR="005B2A69" w:rsidRPr="002F716D" w:rsidRDefault="005B2A69" w:rsidP="00924A9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F0B085A" w14:textId="77777777" w:rsidR="005B2A69" w:rsidRPr="002F716D" w:rsidRDefault="005B2A69" w:rsidP="00924A9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54C492D" w14:textId="77777777" w:rsidR="005B2A69" w:rsidRPr="002F716D" w:rsidRDefault="005B2A69" w:rsidP="00924A9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AA00D27" w14:textId="77777777" w:rsidR="005B2A69" w:rsidRPr="002F716D" w:rsidRDefault="005B2A69" w:rsidP="00924A9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92567C9" w14:textId="77777777" w:rsidR="005B2A69" w:rsidRPr="002F716D" w:rsidRDefault="005B2A69" w:rsidP="00924A9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B0B62F7" w14:textId="77777777" w:rsidR="005B2A69" w:rsidRPr="002F716D" w:rsidRDefault="005B2A69" w:rsidP="00924A9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EE04225" w14:textId="77777777" w:rsidR="005B2A69" w:rsidRPr="002F716D" w:rsidRDefault="005B2A69" w:rsidP="00924A9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C5669EC" w14:textId="77777777" w:rsidR="005B2A69" w:rsidRPr="002F716D" w:rsidRDefault="005B2A69" w:rsidP="00924A9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936E2" w:rsidRPr="002F716D" w14:paraId="381A7132" w14:textId="77777777" w:rsidTr="00D4408E">
        <w:trPr>
          <w:trHeight w:val="980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440E0" w14:textId="77777777" w:rsidR="005B2A69" w:rsidRPr="00627624" w:rsidRDefault="005B2A69" w:rsidP="00E936E2">
            <w:pPr>
              <w:jc w:val="center"/>
              <w:rPr>
                <w:rFonts w:ascii="Karla" w:hAnsi="Karla"/>
                <w:b/>
                <w:sz w:val="24"/>
                <w:szCs w:val="24"/>
              </w:rPr>
            </w:pPr>
            <w:r w:rsidRPr="00627624">
              <w:rPr>
                <w:rFonts w:ascii="Karla" w:hAnsi="Karla"/>
                <w:b/>
                <w:sz w:val="24"/>
                <w:szCs w:val="24"/>
              </w:rPr>
              <w:t>Tiempo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58706" w14:textId="77777777" w:rsidR="005B2A69" w:rsidRPr="00627624" w:rsidRDefault="005B2A69" w:rsidP="00E936E2">
            <w:pPr>
              <w:jc w:val="center"/>
              <w:rPr>
                <w:rFonts w:ascii="Karla" w:hAnsi="Karla"/>
                <w:b/>
                <w:sz w:val="24"/>
                <w:szCs w:val="24"/>
              </w:rPr>
            </w:pPr>
            <w:r w:rsidRPr="00627624">
              <w:rPr>
                <w:rFonts w:ascii="Karla" w:hAnsi="Karla"/>
                <w:b/>
                <w:sz w:val="24"/>
                <w:szCs w:val="24"/>
              </w:rPr>
              <w:t>Argumentos</w:t>
            </w:r>
          </w:p>
          <w:p w14:paraId="6AF9E71D" w14:textId="77777777" w:rsidR="005B2A69" w:rsidRPr="00627624" w:rsidRDefault="005B2A69" w:rsidP="00E936E2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27624">
              <w:rPr>
                <w:rFonts w:ascii="Karla" w:hAnsi="Karla"/>
                <w:sz w:val="24"/>
                <w:szCs w:val="24"/>
              </w:rPr>
              <w:t>Jerarquice los argumentos que soportan su tesis y enumérelos a través de oraciones. Recuerde que los argumentos son las razones que justifican su postura (tesis)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44025" w14:textId="77777777" w:rsidR="005B2A69" w:rsidRPr="00627624" w:rsidRDefault="005B2A69" w:rsidP="00E936E2">
            <w:pPr>
              <w:jc w:val="center"/>
              <w:rPr>
                <w:rFonts w:ascii="Karla" w:hAnsi="Karla"/>
                <w:b/>
                <w:sz w:val="24"/>
                <w:szCs w:val="24"/>
              </w:rPr>
            </w:pPr>
            <w:r w:rsidRPr="00627624">
              <w:rPr>
                <w:rFonts w:ascii="Karla" w:hAnsi="Karla"/>
                <w:b/>
                <w:sz w:val="24"/>
                <w:szCs w:val="24"/>
              </w:rPr>
              <w:t>Evidencia</w:t>
            </w:r>
          </w:p>
          <w:p w14:paraId="59BD819D" w14:textId="77777777" w:rsidR="005B2A69" w:rsidRPr="00627624" w:rsidRDefault="005B2A69" w:rsidP="00E936E2">
            <w:pPr>
              <w:jc w:val="center"/>
              <w:rPr>
                <w:rFonts w:ascii="Karla" w:hAnsi="Karla"/>
                <w:sz w:val="24"/>
                <w:szCs w:val="24"/>
              </w:rPr>
            </w:pPr>
            <w:r w:rsidRPr="00627624">
              <w:rPr>
                <w:rFonts w:ascii="Karla" w:hAnsi="Karla"/>
                <w:sz w:val="24"/>
                <w:szCs w:val="24"/>
              </w:rPr>
              <w:t>Citas, ejemplos, cifras, etc.</w:t>
            </w:r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24A63" w14:textId="77777777" w:rsidR="005B2A69" w:rsidRPr="00627624" w:rsidRDefault="005B2A69" w:rsidP="00E936E2">
            <w:pPr>
              <w:jc w:val="center"/>
              <w:rPr>
                <w:rFonts w:ascii="Karla" w:hAnsi="Karla"/>
                <w:b/>
                <w:sz w:val="24"/>
                <w:szCs w:val="24"/>
              </w:rPr>
            </w:pPr>
            <w:r w:rsidRPr="00627624">
              <w:rPr>
                <w:rFonts w:ascii="Karla" w:hAnsi="Karla"/>
                <w:b/>
                <w:sz w:val="24"/>
                <w:szCs w:val="24"/>
              </w:rPr>
              <w:t>Fuente</w:t>
            </w:r>
          </w:p>
          <w:p w14:paraId="7C8C9672" w14:textId="77777777" w:rsidR="005B2A69" w:rsidRPr="00627624" w:rsidRDefault="005B2A69" w:rsidP="00E936E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27624">
              <w:rPr>
                <w:rFonts w:ascii="Karla" w:hAnsi="Karla"/>
                <w:sz w:val="24"/>
                <w:szCs w:val="24"/>
              </w:rPr>
              <w:t>Recuerde que debe ser una fuente propia del ámbito académico</w:t>
            </w:r>
          </w:p>
        </w:tc>
        <w:tc>
          <w:tcPr>
            <w:tcW w:w="20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74957E" w14:textId="77777777" w:rsidR="005B2A69" w:rsidRPr="00D4408E" w:rsidRDefault="005B2A69" w:rsidP="00E936E2">
            <w:pPr>
              <w:jc w:val="center"/>
              <w:rPr>
                <w:rFonts w:ascii="Karla" w:hAnsi="Karla" w:cs="Arial"/>
                <w:b/>
                <w:sz w:val="24"/>
                <w:szCs w:val="24"/>
              </w:rPr>
            </w:pPr>
            <w:r w:rsidRPr="00D4408E">
              <w:rPr>
                <w:rFonts w:ascii="Karla" w:hAnsi="Karla" w:cs="Arial"/>
                <w:b/>
                <w:sz w:val="24"/>
                <w:szCs w:val="24"/>
              </w:rPr>
              <w:t>Estudiante</w:t>
            </w:r>
          </w:p>
          <w:p w14:paraId="6B97C2D6" w14:textId="77777777" w:rsidR="005B2A69" w:rsidRPr="00D4408E" w:rsidRDefault="005B2A69" w:rsidP="00E936E2">
            <w:pPr>
              <w:jc w:val="center"/>
              <w:rPr>
                <w:rFonts w:ascii="Karla" w:hAnsi="Karla"/>
                <w:sz w:val="24"/>
                <w:szCs w:val="24"/>
              </w:rPr>
            </w:pPr>
            <w:r w:rsidRPr="00D4408E">
              <w:rPr>
                <w:rFonts w:ascii="Karla" w:hAnsi="Karla" w:cs="Arial"/>
                <w:sz w:val="24"/>
                <w:szCs w:val="24"/>
              </w:rPr>
              <w:t>Quién se hará cargo de presentar el argumento</w:t>
            </w:r>
          </w:p>
        </w:tc>
      </w:tr>
      <w:tr w:rsidR="00E936E2" w:rsidRPr="002F716D" w14:paraId="043ED929" w14:textId="77777777" w:rsidTr="00745C61">
        <w:trPr>
          <w:trHeight w:val="1849"/>
        </w:trPr>
        <w:tc>
          <w:tcPr>
            <w:tcW w:w="1134" w:type="dxa"/>
            <w:shd w:val="clear" w:color="auto" w:fill="FFFFFF" w:themeFill="background1"/>
          </w:tcPr>
          <w:p w14:paraId="697562E7" w14:textId="77777777" w:rsidR="005B2A69" w:rsidRPr="002F716D" w:rsidRDefault="005B2A69" w:rsidP="00924A9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F716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57602CA8" w14:textId="77777777" w:rsidR="005B2A69" w:rsidRPr="002F716D" w:rsidRDefault="005B2A69" w:rsidP="00924A9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F9E02B9" w14:textId="77777777" w:rsidR="005B2A69" w:rsidRPr="002F716D" w:rsidRDefault="005B2A69" w:rsidP="00924A9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</w:tcPr>
          <w:p w14:paraId="0BDB36F2" w14:textId="77777777" w:rsidR="005B2A69" w:rsidRPr="00E2718C" w:rsidRDefault="005B2A69" w:rsidP="00924A98">
            <w:pPr>
              <w:rPr>
                <w:rFonts w:ascii="Karla" w:hAnsi="Karla"/>
                <w:b/>
                <w:sz w:val="24"/>
                <w:szCs w:val="24"/>
              </w:rPr>
            </w:pPr>
          </w:p>
          <w:p w14:paraId="26E4106D" w14:textId="508CF2C5" w:rsidR="005B2A69" w:rsidRPr="00E2718C" w:rsidRDefault="005B2A69" w:rsidP="00924A98">
            <w:pPr>
              <w:rPr>
                <w:rFonts w:ascii="Karla" w:hAnsi="Karla"/>
                <w:b/>
                <w:sz w:val="24"/>
                <w:szCs w:val="24"/>
              </w:rPr>
            </w:pPr>
            <w:r w:rsidRPr="00E2718C">
              <w:rPr>
                <w:rFonts w:ascii="Karla" w:hAnsi="Karla" w:cs="Playfair Display"/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  <w:shd w:val="clear" w:color="auto" w:fill="FFFFFF" w:themeFill="background1"/>
          </w:tcPr>
          <w:p w14:paraId="1656F3C0" w14:textId="77777777" w:rsidR="005B2A69" w:rsidRPr="002F716D" w:rsidRDefault="005B2A69" w:rsidP="00924A9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09" w:type="dxa"/>
          </w:tcPr>
          <w:p w14:paraId="20D1D189" w14:textId="77777777" w:rsidR="005B2A69" w:rsidRPr="002F716D" w:rsidRDefault="005B2A69" w:rsidP="00924A9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FFFFFF" w:themeFill="background1"/>
          </w:tcPr>
          <w:p w14:paraId="2C6044DF" w14:textId="77777777" w:rsidR="005B2A69" w:rsidRPr="002F716D" w:rsidRDefault="005B2A69" w:rsidP="00924A9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936E2" w:rsidRPr="002F716D" w14:paraId="08A6B00B" w14:textId="77777777" w:rsidTr="00745C61">
        <w:trPr>
          <w:trHeight w:val="115"/>
        </w:trPr>
        <w:tc>
          <w:tcPr>
            <w:tcW w:w="1134" w:type="dxa"/>
            <w:shd w:val="clear" w:color="auto" w:fill="FFFFFF" w:themeFill="background1"/>
          </w:tcPr>
          <w:p w14:paraId="7A1DAB92" w14:textId="77777777" w:rsidR="005B2A69" w:rsidRPr="002F716D" w:rsidRDefault="005B2A69" w:rsidP="00924A98">
            <w:pPr>
              <w:rPr>
                <w:b/>
                <w:sz w:val="20"/>
                <w:szCs w:val="20"/>
              </w:rPr>
            </w:pPr>
          </w:p>
          <w:p w14:paraId="5F4BEA49" w14:textId="77777777" w:rsidR="005B2A69" w:rsidRPr="002F716D" w:rsidRDefault="005B2A69" w:rsidP="00924A98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</w:tcPr>
          <w:p w14:paraId="7E67E23C" w14:textId="77777777" w:rsidR="005B2A69" w:rsidRPr="00E2718C" w:rsidRDefault="005B2A69" w:rsidP="00924A98">
            <w:pPr>
              <w:rPr>
                <w:rFonts w:ascii="Karla" w:hAnsi="Karla"/>
                <w:b/>
                <w:sz w:val="24"/>
                <w:szCs w:val="24"/>
              </w:rPr>
            </w:pPr>
          </w:p>
          <w:p w14:paraId="725F1154" w14:textId="77777777" w:rsidR="005B2A69" w:rsidRPr="00E2718C" w:rsidRDefault="005B2A69" w:rsidP="00924A98">
            <w:pPr>
              <w:rPr>
                <w:rFonts w:ascii="Karla" w:hAnsi="Karla"/>
                <w:b/>
                <w:sz w:val="24"/>
                <w:szCs w:val="24"/>
              </w:rPr>
            </w:pPr>
            <w:r w:rsidRPr="00E2718C">
              <w:rPr>
                <w:rFonts w:ascii="Karla" w:hAnsi="Karla" w:cs="Playfair Display"/>
                <w:b/>
                <w:sz w:val="24"/>
                <w:szCs w:val="24"/>
              </w:rPr>
              <w:t>2.</w:t>
            </w:r>
          </w:p>
          <w:p w14:paraId="4FBD27E2" w14:textId="2B5744B7" w:rsidR="00D4408E" w:rsidRPr="00E2718C" w:rsidRDefault="00D4408E" w:rsidP="00924A98">
            <w:pPr>
              <w:rPr>
                <w:rFonts w:ascii="Karla" w:hAnsi="Karla"/>
                <w:b/>
                <w:sz w:val="24"/>
                <w:szCs w:val="24"/>
              </w:rPr>
            </w:pPr>
          </w:p>
          <w:p w14:paraId="1DA73B33" w14:textId="77777777" w:rsidR="005B2A69" w:rsidRDefault="005B2A69" w:rsidP="00924A98">
            <w:pPr>
              <w:jc w:val="center"/>
              <w:rPr>
                <w:rFonts w:ascii="Karla" w:hAnsi="Karla"/>
                <w:b/>
                <w:sz w:val="24"/>
                <w:szCs w:val="24"/>
              </w:rPr>
            </w:pPr>
          </w:p>
          <w:p w14:paraId="5FD2EFAE" w14:textId="4A4A40DD" w:rsidR="00D4408E" w:rsidRPr="00E2718C" w:rsidRDefault="00D4408E" w:rsidP="00924A98">
            <w:pPr>
              <w:jc w:val="center"/>
              <w:rPr>
                <w:rFonts w:ascii="Karla" w:hAnsi="Karla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A41CA77" w14:textId="77777777" w:rsidR="005B2A69" w:rsidRPr="002F716D" w:rsidRDefault="005B2A69" w:rsidP="00924A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9" w:type="dxa"/>
          </w:tcPr>
          <w:p w14:paraId="0901126C" w14:textId="77777777" w:rsidR="005B2A69" w:rsidRPr="002F716D" w:rsidRDefault="005B2A69" w:rsidP="00924A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FFFFFF" w:themeFill="background1"/>
          </w:tcPr>
          <w:p w14:paraId="092C6EE3" w14:textId="77777777" w:rsidR="005B2A69" w:rsidRPr="002F716D" w:rsidRDefault="005B2A69" w:rsidP="00924A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36E2" w:rsidRPr="002F716D" w14:paraId="7A128CDA" w14:textId="77777777" w:rsidTr="00745C61">
        <w:trPr>
          <w:trHeight w:val="535"/>
        </w:trPr>
        <w:tc>
          <w:tcPr>
            <w:tcW w:w="1134" w:type="dxa"/>
            <w:shd w:val="clear" w:color="auto" w:fill="FFFFFF" w:themeFill="background1"/>
          </w:tcPr>
          <w:p w14:paraId="7DBC4499" w14:textId="77777777" w:rsidR="005B2A69" w:rsidRPr="002F716D" w:rsidRDefault="005B2A69" w:rsidP="00924A98">
            <w:pPr>
              <w:rPr>
                <w:rFonts w:ascii="Verdana" w:hAnsi="Verdana"/>
                <w:b/>
                <w:color w:val="FF6600"/>
                <w:sz w:val="20"/>
                <w:szCs w:val="20"/>
              </w:rPr>
            </w:pPr>
          </w:p>
          <w:p w14:paraId="3AA0A109" w14:textId="77777777" w:rsidR="005B2A69" w:rsidRPr="002F716D" w:rsidRDefault="005B2A69" w:rsidP="00924A98">
            <w:pPr>
              <w:rPr>
                <w:b/>
                <w:sz w:val="20"/>
                <w:szCs w:val="20"/>
              </w:rPr>
            </w:pPr>
          </w:p>
          <w:p w14:paraId="3F4EAF0F" w14:textId="77777777" w:rsidR="005B2A69" w:rsidRPr="002F716D" w:rsidRDefault="005B2A69" w:rsidP="00924A98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</w:tcPr>
          <w:p w14:paraId="42E1CEC8" w14:textId="2DE203D6" w:rsidR="005B2A69" w:rsidRPr="00E2718C" w:rsidRDefault="005B2A69" w:rsidP="00924A98">
            <w:pPr>
              <w:rPr>
                <w:rFonts w:ascii="Karla" w:hAnsi="Karla"/>
                <w:b/>
                <w:sz w:val="24"/>
                <w:szCs w:val="24"/>
              </w:rPr>
            </w:pPr>
            <w:r w:rsidRPr="00E2718C">
              <w:rPr>
                <w:rFonts w:ascii="Karla" w:hAnsi="Karla" w:cs="Playfair Display"/>
                <w:b/>
                <w:sz w:val="24"/>
                <w:szCs w:val="24"/>
              </w:rPr>
              <w:t>3.</w:t>
            </w:r>
          </w:p>
          <w:p w14:paraId="42E19D66" w14:textId="3396CFFF" w:rsidR="005B2A69" w:rsidRDefault="005B2A69" w:rsidP="00924A98">
            <w:pPr>
              <w:jc w:val="center"/>
              <w:rPr>
                <w:rFonts w:ascii="Karla" w:hAnsi="Karla"/>
                <w:b/>
                <w:sz w:val="24"/>
                <w:szCs w:val="24"/>
              </w:rPr>
            </w:pPr>
          </w:p>
          <w:p w14:paraId="3BB63384" w14:textId="57E32C8A" w:rsidR="00D4408E" w:rsidRDefault="00D4408E" w:rsidP="00924A98">
            <w:pPr>
              <w:jc w:val="center"/>
              <w:rPr>
                <w:rFonts w:ascii="Karla" w:hAnsi="Karla"/>
                <w:b/>
                <w:sz w:val="24"/>
                <w:szCs w:val="24"/>
              </w:rPr>
            </w:pPr>
          </w:p>
          <w:p w14:paraId="41307EF4" w14:textId="77777777" w:rsidR="00D4408E" w:rsidRDefault="00D4408E" w:rsidP="00924A98">
            <w:pPr>
              <w:jc w:val="center"/>
              <w:rPr>
                <w:rFonts w:ascii="Karla" w:hAnsi="Karla"/>
                <w:b/>
                <w:sz w:val="24"/>
                <w:szCs w:val="24"/>
              </w:rPr>
            </w:pPr>
          </w:p>
          <w:p w14:paraId="6BC694DD" w14:textId="5ED84EE3" w:rsidR="00D4408E" w:rsidRPr="00E2718C" w:rsidRDefault="00D4408E" w:rsidP="00D4408E">
            <w:pPr>
              <w:rPr>
                <w:rFonts w:ascii="Karla" w:hAnsi="Karla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C49C3B1" w14:textId="77777777" w:rsidR="005B2A69" w:rsidRPr="002F716D" w:rsidRDefault="005B2A69" w:rsidP="00924A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9" w:type="dxa"/>
          </w:tcPr>
          <w:p w14:paraId="74E53C3B" w14:textId="77777777" w:rsidR="005B2A69" w:rsidRPr="002F716D" w:rsidRDefault="005B2A69" w:rsidP="00924A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FFFFFF" w:themeFill="background1"/>
          </w:tcPr>
          <w:p w14:paraId="1944A8F5" w14:textId="77777777" w:rsidR="005B2A69" w:rsidRPr="002F716D" w:rsidRDefault="005B2A69" w:rsidP="00924A9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5FAE45A" w14:textId="77777777" w:rsidR="0045457B" w:rsidRPr="00794676" w:rsidRDefault="0045457B" w:rsidP="005B2A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360" w:lineRule="auto"/>
        <w:ind w:right="-743"/>
        <w:jc w:val="center"/>
        <w:outlineLvl w:val="2"/>
        <w:rPr>
          <w:rFonts w:ascii="Verdana" w:hAnsi="Verdana" w:cs="Raleway Medium"/>
          <w:b/>
          <w:color w:val="A6A6A6" w:themeColor="background1" w:themeShade="A6"/>
          <w:spacing w:val="20"/>
          <w:sz w:val="24"/>
          <w:szCs w:val="24"/>
          <w:lang w:eastAsia="en-US"/>
        </w:rPr>
      </w:pPr>
    </w:p>
    <w:p w14:paraId="3B0F01E3" w14:textId="77777777" w:rsidR="007E79FE" w:rsidRPr="002F716D" w:rsidRDefault="007E79FE" w:rsidP="00085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360" w:lineRule="auto"/>
        <w:outlineLvl w:val="2"/>
        <w:rPr>
          <w:rFonts w:ascii="Verdana" w:hAnsi="Verdana" w:cs="Raleway Medium"/>
          <w:b/>
          <w:color w:val="30444C"/>
          <w:spacing w:val="20"/>
          <w:sz w:val="20"/>
          <w:szCs w:val="20"/>
          <w:lang w:eastAsia="en-US"/>
        </w:rPr>
      </w:pPr>
    </w:p>
    <w:tbl>
      <w:tblPr>
        <w:tblpPr w:leftFromText="141" w:rightFromText="141" w:vertAnchor="page" w:horzAnchor="margin" w:tblpXSpec="center" w:tblpY="1725"/>
        <w:tblW w:w="14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3127"/>
      </w:tblGrid>
      <w:tr w:rsidR="00E2718C" w:rsidRPr="00E2718C" w14:paraId="476EC299" w14:textId="77777777" w:rsidTr="00D4408E">
        <w:trPr>
          <w:trHeight w:val="300"/>
        </w:trPr>
        <w:tc>
          <w:tcPr>
            <w:tcW w:w="1063" w:type="dxa"/>
            <w:shd w:val="clear" w:color="auto" w:fill="FFFFFF" w:themeFill="background1"/>
            <w:noWrap/>
            <w:vAlign w:val="center"/>
            <w:hideMark/>
          </w:tcPr>
          <w:p w14:paraId="486F3394" w14:textId="77777777" w:rsidR="003823FF" w:rsidRPr="00D4408E" w:rsidRDefault="003823FF" w:rsidP="00DE0C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Karla" w:hAnsi="Karla"/>
                <w:b/>
                <w:color w:val="auto"/>
                <w:sz w:val="26"/>
                <w:szCs w:val="20"/>
              </w:rPr>
            </w:pPr>
          </w:p>
          <w:p w14:paraId="275E05F7" w14:textId="37BC289F" w:rsidR="00775716" w:rsidRPr="00D4408E" w:rsidRDefault="00775716" w:rsidP="00DE0C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Karla" w:hAnsi="Karla"/>
                <w:b/>
                <w:color w:val="auto"/>
                <w:sz w:val="26"/>
                <w:szCs w:val="24"/>
              </w:rPr>
            </w:pPr>
            <w:r w:rsidRPr="00D4408E">
              <w:rPr>
                <w:rFonts w:ascii="Karla" w:hAnsi="Karla"/>
                <w:b/>
                <w:color w:val="auto"/>
                <w:sz w:val="26"/>
                <w:szCs w:val="24"/>
              </w:rPr>
              <w:t>Tiempo</w:t>
            </w:r>
          </w:p>
          <w:p w14:paraId="5D178E80" w14:textId="77777777" w:rsidR="00775716" w:rsidRPr="00D4408E" w:rsidRDefault="00775716" w:rsidP="00DE0C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Karla" w:hAnsi="Karla"/>
                <w:b/>
                <w:color w:val="auto"/>
                <w:sz w:val="26"/>
                <w:szCs w:val="20"/>
              </w:rPr>
            </w:pPr>
          </w:p>
          <w:p w14:paraId="6BC2A00F" w14:textId="77777777" w:rsidR="00775716" w:rsidRPr="00D4408E" w:rsidRDefault="00775716" w:rsidP="00DE0C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Karla" w:eastAsia="Times New Roman" w:hAnsi="Karla" w:cs="Times New Roman"/>
                <w:color w:val="auto"/>
                <w:sz w:val="26"/>
                <w:szCs w:val="20"/>
              </w:rPr>
            </w:pPr>
          </w:p>
        </w:tc>
        <w:tc>
          <w:tcPr>
            <w:tcW w:w="13127" w:type="dxa"/>
            <w:shd w:val="clear" w:color="auto" w:fill="FFFFFF" w:themeFill="background1"/>
            <w:noWrap/>
            <w:vAlign w:val="center"/>
            <w:hideMark/>
          </w:tcPr>
          <w:p w14:paraId="5EC59DBE" w14:textId="77777777" w:rsidR="00775716" w:rsidRPr="00D4408E" w:rsidRDefault="409F48CC" w:rsidP="6D6BE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Karla" w:hAnsi="Karla"/>
                <w:b/>
                <w:bCs/>
                <w:color w:val="auto"/>
                <w:sz w:val="28"/>
                <w:szCs w:val="28"/>
              </w:rPr>
            </w:pPr>
            <w:r w:rsidRPr="00D4408E">
              <w:rPr>
                <w:rFonts w:ascii="Karla" w:hAnsi="Karla"/>
                <w:b/>
                <w:bCs/>
                <w:color w:val="auto"/>
                <w:sz w:val="28"/>
                <w:szCs w:val="28"/>
              </w:rPr>
              <w:t>Conclusiones</w:t>
            </w:r>
          </w:p>
          <w:p w14:paraId="5E415FD5" w14:textId="77777777" w:rsidR="00775716" w:rsidRPr="00D4408E" w:rsidRDefault="409F48CC" w:rsidP="6D6BE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Karla" w:eastAsiaTheme="minorEastAsia" w:hAnsi="Karla" w:cstheme="minorBidi"/>
                <w:color w:val="auto"/>
                <w:sz w:val="28"/>
                <w:szCs w:val="28"/>
                <w:lang w:eastAsia="en-US"/>
              </w:rPr>
            </w:pPr>
            <w:r w:rsidRPr="00D4408E">
              <w:rPr>
                <w:rFonts w:ascii="Karla" w:eastAsiaTheme="minorEastAsia" w:hAnsi="Karla" w:cstheme="minorBidi"/>
                <w:color w:val="auto"/>
                <w:sz w:val="28"/>
                <w:szCs w:val="28"/>
                <w:lang w:eastAsia="en-US"/>
              </w:rPr>
              <w:t>Ideas que deben quedan claras para la audiencia al final del debate</w:t>
            </w:r>
          </w:p>
          <w:p w14:paraId="0D06581B" w14:textId="20261085" w:rsidR="00775716" w:rsidRPr="00D4408E" w:rsidRDefault="00775716" w:rsidP="00DE0C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Karla" w:eastAsiaTheme="minorHAnsi" w:hAnsi="Karla" w:cstheme="minorBidi"/>
                <w:color w:val="auto"/>
                <w:sz w:val="26"/>
                <w:szCs w:val="20"/>
                <w:lang w:eastAsia="en-US"/>
              </w:rPr>
            </w:pPr>
          </w:p>
        </w:tc>
      </w:tr>
      <w:tr w:rsidR="00E2718C" w:rsidRPr="00E2718C" w14:paraId="32630E73" w14:textId="77777777" w:rsidTr="00745C61">
        <w:trPr>
          <w:trHeight w:val="762"/>
        </w:trPr>
        <w:tc>
          <w:tcPr>
            <w:tcW w:w="1063" w:type="dxa"/>
            <w:shd w:val="clear" w:color="auto" w:fill="FFFFFF" w:themeFill="background1"/>
            <w:noWrap/>
            <w:vAlign w:val="bottom"/>
            <w:hideMark/>
          </w:tcPr>
          <w:p w14:paraId="7F2C49A9" w14:textId="77777777" w:rsidR="00E2718C" w:rsidRPr="00E2718C" w:rsidRDefault="00E2718C" w:rsidP="007757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Karla" w:eastAsia="Times New Roman" w:hAnsi="Karla" w:cs="Times New Roman"/>
                <w:color w:val="auto"/>
                <w:sz w:val="24"/>
                <w:szCs w:val="24"/>
              </w:rPr>
            </w:pPr>
          </w:p>
        </w:tc>
        <w:tc>
          <w:tcPr>
            <w:tcW w:w="13127" w:type="dxa"/>
            <w:shd w:val="clear" w:color="auto" w:fill="FFFFFF" w:themeFill="background1"/>
            <w:noWrap/>
            <w:vAlign w:val="center"/>
            <w:hideMark/>
          </w:tcPr>
          <w:p w14:paraId="58899D44" w14:textId="4E57A6ED" w:rsidR="00E2718C" w:rsidRPr="00E2718C" w:rsidRDefault="00E2718C" w:rsidP="00E27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Karla" w:eastAsia="Times New Roman" w:hAnsi="Karla" w:cs="Times New Roman"/>
                <w:color w:val="auto"/>
                <w:sz w:val="20"/>
                <w:szCs w:val="20"/>
              </w:rPr>
            </w:pPr>
            <w:r w:rsidRPr="00E2718C">
              <w:rPr>
                <w:rFonts w:ascii="Karla" w:eastAsiaTheme="minorHAnsi" w:hAnsi="Karla" w:cs="Playfair Display"/>
                <w:b/>
                <w:color w:val="auto"/>
                <w:sz w:val="24"/>
                <w:szCs w:val="24"/>
              </w:rPr>
              <w:t>1.</w:t>
            </w:r>
            <w:r w:rsidRPr="00E2718C">
              <w:rPr>
                <w:rFonts w:ascii="Karla" w:eastAsia="Times New Roman" w:hAnsi="Karla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E2718C" w:rsidRPr="00E2718C" w14:paraId="44EF50B0" w14:textId="77777777" w:rsidTr="00745C61">
        <w:trPr>
          <w:trHeight w:val="701"/>
        </w:trPr>
        <w:tc>
          <w:tcPr>
            <w:tcW w:w="1063" w:type="dxa"/>
            <w:shd w:val="clear" w:color="auto" w:fill="FFFFFF" w:themeFill="background1"/>
            <w:noWrap/>
            <w:vAlign w:val="bottom"/>
            <w:hideMark/>
          </w:tcPr>
          <w:p w14:paraId="1D2E15F7" w14:textId="77777777" w:rsidR="00E2718C" w:rsidRPr="00E2718C" w:rsidRDefault="00E2718C" w:rsidP="007757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Karla" w:eastAsia="Times New Roman" w:hAnsi="Karla" w:cs="Times New Roman"/>
                <w:color w:val="auto"/>
                <w:sz w:val="24"/>
                <w:szCs w:val="24"/>
              </w:rPr>
            </w:pPr>
            <w:r w:rsidRPr="00E2718C">
              <w:rPr>
                <w:rFonts w:ascii="Karla" w:eastAsia="Times New Roman" w:hAnsi="Karla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127" w:type="dxa"/>
            <w:shd w:val="clear" w:color="auto" w:fill="FFFFFF" w:themeFill="background1"/>
            <w:noWrap/>
            <w:vAlign w:val="center"/>
            <w:hideMark/>
          </w:tcPr>
          <w:p w14:paraId="5A7B3D66" w14:textId="1B1B0232" w:rsidR="00E2718C" w:rsidRPr="00E2718C" w:rsidRDefault="00E2718C" w:rsidP="00E27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Karla" w:eastAsia="Times New Roman" w:hAnsi="Karla" w:cs="Times New Roman"/>
                <w:color w:val="auto"/>
                <w:sz w:val="20"/>
                <w:szCs w:val="20"/>
              </w:rPr>
            </w:pPr>
            <w:r w:rsidRPr="00E2718C">
              <w:rPr>
                <w:rFonts w:ascii="Karla" w:eastAsiaTheme="minorHAnsi" w:hAnsi="Karla" w:cs="Playfair Display"/>
                <w:b/>
                <w:color w:val="auto"/>
                <w:sz w:val="24"/>
                <w:szCs w:val="24"/>
              </w:rPr>
              <w:t>2.</w:t>
            </w:r>
            <w:r w:rsidRPr="00E2718C">
              <w:rPr>
                <w:rFonts w:ascii="Karla" w:eastAsia="Times New Roman" w:hAnsi="Karla" w:cs="Times New Roman"/>
                <w:color w:val="auto"/>
                <w:sz w:val="20"/>
                <w:szCs w:val="20"/>
              </w:rPr>
              <w:t> </w:t>
            </w:r>
          </w:p>
        </w:tc>
      </w:tr>
      <w:tr w:rsidR="00E2718C" w:rsidRPr="00E2718C" w14:paraId="03558103" w14:textId="77777777" w:rsidTr="00745C61">
        <w:trPr>
          <w:trHeight w:val="879"/>
        </w:trPr>
        <w:tc>
          <w:tcPr>
            <w:tcW w:w="1063" w:type="dxa"/>
            <w:shd w:val="clear" w:color="auto" w:fill="FFFFFF" w:themeFill="background1"/>
            <w:noWrap/>
            <w:vAlign w:val="bottom"/>
            <w:hideMark/>
          </w:tcPr>
          <w:p w14:paraId="2BF75997" w14:textId="77777777" w:rsidR="00E2718C" w:rsidRPr="00E2718C" w:rsidRDefault="00E2718C" w:rsidP="007757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Karla" w:eastAsia="Times New Roman" w:hAnsi="Karla" w:cs="Times New Roman"/>
                <w:color w:val="auto"/>
                <w:sz w:val="24"/>
                <w:szCs w:val="24"/>
              </w:rPr>
            </w:pPr>
            <w:r w:rsidRPr="00E2718C">
              <w:rPr>
                <w:rFonts w:ascii="Karla" w:eastAsia="Times New Roman" w:hAnsi="Karla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127" w:type="dxa"/>
            <w:shd w:val="clear" w:color="auto" w:fill="FFFFFF" w:themeFill="background1"/>
            <w:noWrap/>
            <w:vAlign w:val="center"/>
            <w:hideMark/>
          </w:tcPr>
          <w:p w14:paraId="7AC293FD" w14:textId="46F44AB2" w:rsidR="00E2718C" w:rsidRPr="00E2718C" w:rsidRDefault="00E2718C" w:rsidP="007757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Karla" w:eastAsia="Times New Roman" w:hAnsi="Karla" w:cs="Times New Roman"/>
                <w:color w:val="auto"/>
                <w:sz w:val="20"/>
                <w:szCs w:val="20"/>
              </w:rPr>
            </w:pPr>
            <w:r w:rsidRPr="00E2718C">
              <w:rPr>
                <w:rFonts w:ascii="Karla" w:eastAsiaTheme="minorHAnsi" w:hAnsi="Karla" w:cs="Playfair Display"/>
                <w:b/>
                <w:color w:val="auto"/>
                <w:sz w:val="24"/>
                <w:szCs w:val="24"/>
              </w:rPr>
              <w:t>3.</w:t>
            </w:r>
            <w:r w:rsidRPr="00E2718C">
              <w:rPr>
                <w:rFonts w:ascii="Karla" w:eastAsia="Times New Roman" w:hAnsi="Karla" w:cs="Times New Roman"/>
                <w:color w:val="auto"/>
                <w:sz w:val="20"/>
                <w:szCs w:val="20"/>
              </w:rPr>
              <w:t> </w:t>
            </w:r>
          </w:p>
          <w:p w14:paraId="2160381D" w14:textId="4B89A66D" w:rsidR="00E2718C" w:rsidRPr="00E2718C" w:rsidRDefault="00E2718C" w:rsidP="007757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Karla" w:eastAsia="Times New Roman" w:hAnsi="Karla" w:cs="Times New Roman"/>
                <w:color w:val="auto"/>
                <w:sz w:val="20"/>
                <w:szCs w:val="20"/>
              </w:rPr>
            </w:pPr>
            <w:r w:rsidRPr="00E2718C">
              <w:rPr>
                <w:rFonts w:ascii="Karla" w:eastAsia="Times New Roman" w:hAnsi="Karla" w:cs="Times New Roman"/>
                <w:color w:val="auto"/>
                <w:sz w:val="20"/>
                <w:szCs w:val="20"/>
              </w:rPr>
              <w:t> </w:t>
            </w:r>
          </w:p>
        </w:tc>
      </w:tr>
      <w:tr w:rsidR="00E2718C" w:rsidRPr="00E2718C" w14:paraId="5BEF5CDF" w14:textId="77777777" w:rsidTr="00D4408E">
        <w:trPr>
          <w:trHeight w:val="985"/>
        </w:trPr>
        <w:tc>
          <w:tcPr>
            <w:tcW w:w="1419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5FD5D33" w14:textId="051D454D" w:rsidR="00775716" w:rsidRPr="00D4408E" w:rsidRDefault="00775716" w:rsidP="00743A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836"/>
              </w:tabs>
              <w:spacing w:after="0" w:line="240" w:lineRule="auto"/>
              <w:jc w:val="center"/>
              <w:rPr>
                <w:rFonts w:ascii="Karla" w:eastAsiaTheme="minorHAnsi" w:hAnsi="Karla" w:cstheme="minorBidi"/>
                <w:b/>
                <w:color w:val="auto"/>
                <w:sz w:val="28"/>
                <w:szCs w:val="28"/>
              </w:rPr>
            </w:pPr>
            <w:r w:rsidRPr="00D4408E">
              <w:rPr>
                <w:rFonts w:ascii="Karla" w:eastAsiaTheme="minorHAnsi" w:hAnsi="Karla" w:cstheme="minorBidi"/>
                <w:b/>
                <w:color w:val="auto"/>
                <w:sz w:val="28"/>
                <w:szCs w:val="28"/>
              </w:rPr>
              <w:t>Liste los posibles contraargumentos</w:t>
            </w:r>
          </w:p>
          <w:p w14:paraId="3F32F935" w14:textId="043BA746" w:rsidR="00761654" w:rsidRPr="00D4408E" w:rsidRDefault="00761654" w:rsidP="00743A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Karla" w:eastAsiaTheme="minorHAnsi" w:hAnsi="Karla" w:cstheme="minorBidi"/>
                <w:bCs/>
                <w:color w:val="auto"/>
                <w:sz w:val="28"/>
                <w:szCs w:val="28"/>
              </w:rPr>
            </w:pPr>
            <w:r w:rsidRPr="00D4408E">
              <w:rPr>
                <w:rFonts w:ascii="Karla" w:eastAsiaTheme="minorHAnsi" w:hAnsi="Karla" w:cstheme="minorBidi"/>
                <w:bCs/>
                <w:color w:val="auto"/>
                <w:sz w:val="28"/>
                <w:szCs w:val="28"/>
              </w:rPr>
              <w:t xml:space="preserve">Esto le permite anticipar posibles objeciones a la tesis que se está defendiendo. Para ampliar información sobre este tema, puede consultar el recurso </w:t>
            </w:r>
            <w:hyperlink r:id="rId10" w:history="1">
              <w:proofErr w:type="spellStart"/>
              <w:r w:rsidRPr="00D4408E">
                <w:rPr>
                  <w:rStyle w:val="Hipervnculo"/>
                  <w:rFonts w:ascii="Karla" w:eastAsiaTheme="minorHAnsi" w:hAnsi="Karla" w:cstheme="minorBidi"/>
                  <w:bCs/>
                  <w:sz w:val="28"/>
                  <w:szCs w:val="28"/>
                </w:rPr>
                <w:t>Contraargumentación</w:t>
              </w:r>
              <w:proofErr w:type="spellEnd"/>
            </w:hyperlink>
          </w:p>
          <w:p w14:paraId="034DD4F5" w14:textId="728651CF" w:rsidR="00761654" w:rsidRPr="00E2718C" w:rsidRDefault="00761654" w:rsidP="00743A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Karla" w:eastAsiaTheme="minorHAnsi" w:hAnsi="Karla" w:cstheme="minorBidi"/>
                <w:b/>
                <w:color w:val="auto"/>
                <w:sz w:val="20"/>
                <w:szCs w:val="20"/>
              </w:rPr>
            </w:pPr>
          </w:p>
        </w:tc>
      </w:tr>
      <w:tr w:rsidR="00E2718C" w:rsidRPr="00E2718C" w14:paraId="4CCA9D45" w14:textId="77777777" w:rsidTr="6D6BEE0F">
        <w:trPr>
          <w:trHeight w:val="795"/>
        </w:trPr>
        <w:tc>
          <w:tcPr>
            <w:tcW w:w="1419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AA165C8" w14:textId="71196B2E" w:rsidR="00E2718C" w:rsidRPr="00E2718C" w:rsidRDefault="00E2718C" w:rsidP="00E27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Karla" w:eastAsia="Times New Roman" w:hAnsi="Karla" w:cs="Times New Roman"/>
                <w:color w:val="auto"/>
                <w:sz w:val="20"/>
                <w:szCs w:val="20"/>
              </w:rPr>
            </w:pPr>
            <w:r w:rsidRPr="00E2718C">
              <w:rPr>
                <w:rFonts w:ascii="Karla" w:eastAsiaTheme="minorHAnsi" w:hAnsi="Karla" w:cs="Playfair Display"/>
                <w:b/>
                <w:color w:val="auto"/>
                <w:sz w:val="24"/>
                <w:szCs w:val="24"/>
              </w:rPr>
              <w:t>1.</w:t>
            </w:r>
          </w:p>
        </w:tc>
      </w:tr>
      <w:tr w:rsidR="00E2718C" w:rsidRPr="00E2718C" w14:paraId="66D7F3B7" w14:textId="77777777" w:rsidTr="6D6BEE0F">
        <w:trPr>
          <w:trHeight w:val="1272"/>
        </w:trPr>
        <w:tc>
          <w:tcPr>
            <w:tcW w:w="1419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6CCB8BD" w14:textId="16F38F64" w:rsidR="00E2718C" w:rsidRPr="00E2718C" w:rsidRDefault="00E2718C" w:rsidP="00E27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Karla" w:eastAsia="Times New Roman" w:hAnsi="Karla" w:cs="Times New Roman"/>
                <w:color w:val="auto"/>
                <w:sz w:val="20"/>
                <w:szCs w:val="20"/>
              </w:rPr>
            </w:pPr>
            <w:r w:rsidRPr="00E2718C">
              <w:rPr>
                <w:rFonts w:ascii="Karla" w:eastAsiaTheme="minorHAnsi" w:hAnsi="Karla" w:cs="Playfair Display"/>
                <w:b/>
                <w:color w:val="auto"/>
                <w:sz w:val="24"/>
                <w:szCs w:val="24"/>
              </w:rPr>
              <w:t>2.</w:t>
            </w:r>
            <w:r w:rsidRPr="00E2718C">
              <w:rPr>
                <w:rFonts w:ascii="Karla" w:eastAsia="Times New Roman" w:hAnsi="Karla" w:cs="Times New Roman"/>
                <w:color w:val="auto"/>
                <w:sz w:val="20"/>
                <w:szCs w:val="20"/>
              </w:rPr>
              <w:t> </w:t>
            </w:r>
          </w:p>
        </w:tc>
      </w:tr>
      <w:tr w:rsidR="00E2718C" w:rsidRPr="00E2718C" w14:paraId="515A89DE" w14:textId="77777777" w:rsidTr="6D6BEE0F">
        <w:trPr>
          <w:trHeight w:val="1262"/>
        </w:trPr>
        <w:tc>
          <w:tcPr>
            <w:tcW w:w="1419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72C80EC" w14:textId="679128D8" w:rsidR="00E2718C" w:rsidRPr="00E2718C" w:rsidRDefault="00E2718C" w:rsidP="007757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Karla" w:eastAsia="Times New Roman" w:hAnsi="Karla" w:cs="Times New Roman"/>
                <w:color w:val="auto"/>
              </w:rPr>
            </w:pPr>
            <w:r w:rsidRPr="00E2718C">
              <w:rPr>
                <w:rFonts w:ascii="Karla" w:eastAsiaTheme="minorHAnsi" w:hAnsi="Karla" w:cs="Playfair Display"/>
                <w:b/>
                <w:color w:val="auto"/>
                <w:sz w:val="24"/>
                <w:szCs w:val="24"/>
              </w:rPr>
              <w:t>3.</w:t>
            </w:r>
            <w:r w:rsidRPr="00E2718C">
              <w:rPr>
                <w:rFonts w:ascii="Karla" w:eastAsia="Times New Roman" w:hAnsi="Karla" w:cs="Times New Roman"/>
                <w:color w:val="auto"/>
              </w:rPr>
              <w:t>  </w:t>
            </w:r>
          </w:p>
        </w:tc>
      </w:tr>
    </w:tbl>
    <w:p w14:paraId="20E6682F" w14:textId="680AEC6E" w:rsidR="005B457E" w:rsidRDefault="005B457E" w:rsidP="007B63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360" w:lineRule="auto"/>
        <w:outlineLvl w:val="2"/>
        <w:rPr>
          <w:rFonts w:ascii="Verdana" w:hAnsi="Verdana" w:cs="Raleway Medium"/>
          <w:b/>
          <w:color w:val="30444C"/>
          <w:spacing w:val="20"/>
          <w:sz w:val="20"/>
          <w:szCs w:val="20"/>
          <w:lang w:eastAsia="en-US"/>
        </w:rPr>
      </w:pPr>
      <w:bookmarkStart w:id="0" w:name="_GoBack"/>
      <w:bookmarkEnd w:id="0"/>
    </w:p>
    <w:p w14:paraId="095DAC9A" w14:textId="01D677BF" w:rsidR="00454FC8" w:rsidRPr="00454FC8" w:rsidRDefault="00454FC8" w:rsidP="00454FC8">
      <w:pPr>
        <w:autoSpaceDE w:val="0"/>
        <w:autoSpaceDN w:val="0"/>
        <w:adjustRightInd w:val="0"/>
        <w:spacing w:line="240" w:lineRule="auto"/>
        <w:rPr>
          <w:rFonts w:ascii="Karla" w:hAnsi="Karla" w:cs="Times New Roman"/>
          <w:color w:val="000000" w:themeColor="text1"/>
          <w:sz w:val="21"/>
          <w:szCs w:val="21"/>
          <w:lang w:val="es-ES"/>
        </w:rPr>
      </w:pPr>
      <w:r w:rsidRPr="003211A1">
        <w:rPr>
          <w:rFonts w:ascii="Karla" w:hAnsi="Karla" w:cs="Times New Roman"/>
          <w:color w:val="000000" w:themeColor="text1"/>
          <w:sz w:val="21"/>
          <w:szCs w:val="21"/>
          <w:lang w:val="es-ES"/>
        </w:rPr>
        <w:t>Este recurso pedagógico le pertenece a la Universidad de los Andes y está protegido por derechos de autor. Así mismo,</w:t>
      </w:r>
      <w:r w:rsidRPr="00157875">
        <w:rPr>
          <w:rFonts w:ascii="Karla" w:hAnsi="Karla" w:cs="Times New Roman"/>
          <w:color w:val="000000" w:themeColor="text1"/>
          <w:sz w:val="21"/>
          <w:szCs w:val="21"/>
          <w:lang w:val="es-ES"/>
        </w:rPr>
        <w:t xml:space="preserve"> </w:t>
      </w:r>
      <w:r w:rsidRPr="003211A1">
        <w:rPr>
          <w:rFonts w:ascii="Karla" w:hAnsi="Karla" w:cs="Times New Roman"/>
          <w:color w:val="000000" w:themeColor="text1"/>
          <w:sz w:val="21"/>
          <w:szCs w:val="21"/>
          <w:lang w:val="es-ES"/>
        </w:rPr>
        <w:t xml:space="preserve">el recurso se encuentra amparado bajo la licencia de Atribución - No comercial - Sin derivar de </w:t>
      </w:r>
      <w:proofErr w:type="spellStart"/>
      <w:r w:rsidRPr="003211A1">
        <w:rPr>
          <w:rFonts w:ascii="Karla" w:hAnsi="Karla" w:cs="Times New Roman"/>
          <w:color w:val="000000" w:themeColor="text1"/>
          <w:sz w:val="21"/>
          <w:szCs w:val="21"/>
          <w:lang w:val="es-ES"/>
        </w:rPr>
        <w:t>Creative</w:t>
      </w:r>
      <w:proofErr w:type="spellEnd"/>
      <w:r w:rsidRPr="003211A1">
        <w:rPr>
          <w:rFonts w:ascii="Karla" w:hAnsi="Karla" w:cs="Times New Roman"/>
          <w:color w:val="000000" w:themeColor="text1"/>
          <w:sz w:val="21"/>
          <w:szCs w:val="21"/>
          <w:lang w:val="es-ES"/>
        </w:rPr>
        <w:t xml:space="preserve"> </w:t>
      </w:r>
      <w:proofErr w:type="spellStart"/>
      <w:r w:rsidRPr="003211A1">
        <w:rPr>
          <w:rFonts w:ascii="Karla" w:hAnsi="Karla" w:cs="Times New Roman"/>
          <w:color w:val="000000" w:themeColor="text1"/>
          <w:sz w:val="21"/>
          <w:szCs w:val="21"/>
          <w:lang w:val="es-ES"/>
        </w:rPr>
        <w:t>Commons</w:t>
      </w:r>
      <w:proofErr w:type="spellEnd"/>
      <w:r w:rsidRPr="003211A1">
        <w:rPr>
          <w:rFonts w:ascii="Karla" w:hAnsi="Karla" w:cs="Times New Roman"/>
          <w:color w:val="000000" w:themeColor="text1"/>
          <w:sz w:val="21"/>
          <w:szCs w:val="21"/>
          <w:lang w:val="es-ES"/>
        </w:rPr>
        <w:t>.</w:t>
      </w:r>
    </w:p>
    <w:p w14:paraId="1F11422F" w14:textId="1BBC8459" w:rsidR="00454FC8" w:rsidRDefault="00454FC8" w:rsidP="00454FC8">
      <w:r w:rsidRPr="003211A1">
        <w:rPr>
          <w:noProof/>
        </w:rPr>
        <w:drawing>
          <wp:inline distT="0" distB="0" distL="0" distR="0" wp14:anchorId="28DC23DD" wp14:editId="20589846">
            <wp:extent cx="1581374" cy="546537"/>
            <wp:effectExtent l="0" t="0" r="0" b="0"/>
            <wp:docPr id="2" name="Picture 2" descr="A picture containing text, clipar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, sig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9791" cy="56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4B64D" w14:textId="77777777" w:rsidR="00454FC8" w:rsidRPr="003211A1" w:rsidRDefault="00454FC8" w:rsidP="00454FC8">
      <w:pPr>
        <w:autoSpaceDE w:val="0"/>
        <w:autoSpaceDN w:val="0"/>
        <w:adjustRightInd w:val="0"/>
        <w:spacing w:line="240" w:lineRule="auto"/>
        <w:rPr>
          <w:rFonts w:ascii="Karla" w:hAnsi="Karla" w:cs="Times New Roman"/>
          <w:color w:val="000000" w:themeColor="text1"/>
          <w:sz w:val="21"/>
          <w:szCs w:val="21"/>
          <w:lang w:val="es-ES"/>
        </w:rPr>
      </w:pPr>
      <w:r w:rsidRPr="003211A1">
        <w:rPr>
          <w:rFonts w:ascii="Karla" w:hAnsi="Karla" w:cs="Times New Roman"/>
          <w:color w:val="000000" w:themeColor="text1"/>
          <w:sz w:val="21"/>
          <w:szCs w:val="21"/>
          <w:lang w:val="es-ES"/>
        </w:rPr>
        <w:t>Bajo los términos de esta licencia, se permite descargar este recurso y compartirlo con otras personas, siempre y cuando se reconozca su autoría. No obstante, la licencia impide modificar este material y prohíbe utilizarlo con fines comerciales. Para reconocer la autoría de este recurso le recomendamos citarlo y referenciarlo según las normas del formato que rija su disciplina o su publicación.</w:t>
      </w:r>
    </w:p>
    <w:p w14:paraId="127406A0" w14:textId="77777777" w:rsidR="00454FC8" w:rsidRPr="00454FC8" w:rsidRDefault="00454FC8" w:rsidP="007B63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360" w:lineRule="auto"/>
        <w:outlineLvl w:val="2"/>
        <w:rPr>
          <w:rFonts w:ascii="Verdana" w:hAnsi="Verdana" w:cs="Raleway Medium"/>
          <w:b/>
          <w:color w:val="30444C"/>
          <w:spacing w:val="20"/>
          <w:sz w:val="20"/>
          <w:szCs w:val="20"/>
          <w:lang w:val="es-ES" w:eastAsia="en-US"/>
        </w:rPr>
      </w:pPr>
    </w:p>
    <w:sectPr w:rsidR="00454FC8" w:rsidRPr="00454FC8" w:rsidSect="005B2A69">
      <w:headerReference w:type="default" r:id="rId12"/>
      <w:footerReference w:type="default" r:id="rId13"/>
      <w:pgSz w:w="15842" w:h="12242" w:orient="landscape" w:code="1"/>
      <w:pgMar w:top="1701" w:right="1701" w:bottom="1701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2DD0B" w14:textId="77777777" w:rsidR="00CF1EA0" w:rsidRDefault="00CF1EA0" w:rsidP="00FA273F">
      <w:pPr>
        <w:spacing w:after="0" w:line="240" w:lineRule="auto"/>
      </w:pPr>
      <w:r>
        <w:separator/>
      </w:r>
    </w:p>
  </w:endnote>
  <w:endnote w:type="continuationSeparator" w:id="0">
    <w:p w14:paraId="70A0A74A" w14:textId="77777777" w:rsidR="00CF1EA0" w:rsidRDefault="00CF1EA0" w:rsidP="00FA2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Karla">
    <w:altName w:val="Calibri"/>
    <w:charset w:val="4D"/>
    <w:family w:val="swiss"/>
    <w:pitch w:val="variable"/>
    <w:sig w:usb0="A00000EF" w:usb1="4000205B" w:usb2="00000000" w:usb3="00000000" w:csb0="00000093" w:csb1="00000000"/>
  </w:font>
  <w:font w:name="Playfair Display">
    <w:altName w:val="Calibri"/>
    <w:charset w:val="4D"/>
    <w:family w:val="auto"/>
    <w:pitch w:val="variable"/>
    <w:sig w:usb0="20000207" w:usb1="00000000" w:usb2="00000000" w:usb3="00000000" w:csb0="00000197" w:csb1="00000000"/>
  </w:font>
  <w:font w:name="Raleway Medium">
    <w:altName w:val="Trebuchet MS"/>
    <w:charset w:val="4D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32D2B" w14:textId="32F93314" w:rsidR="000879AD" w:rsidRDefault="000879AD">
    <w:pPr>
      <w:pStyle w:val="Piedepgina"/>
    </w:pPr>
    <w:r>
      <w:rPr>
        <w:noProof/>
      </w:rPr>
      <w:drawing>
        <wp:inline distT="0" distB="0" distL="0" distR="0" wp14:anchorId="1D295671" wp14:editId="7DCBF0D8">
          <wp:extent cx="7899400" cy="363220"/>
          <wp:effectExtent l="0" t="0" r="6350" b="0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400" cy="363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E49C3" w14:textId="77777777" w:rsidR="00CF1EA0" w:rsidRDefault="00CF1EA0" w:rsidP="00FA273F">
      <w:pPr>
        <w:spacing w:after="0" w:line="240" w:lineRule="auto"/>
      </w:pPr>
      <w:r>
        <w:separator/>
      </w:r>
    </w:p>
  </w:footnote>
  <w:footnote w:type="continuationSeparator" w:id="0">
    <w:p w14:paraId="4E835612" w14:textId="77777777" w:rsidR="00CF1EA0" w:rsidRDefault="00CF1EA0" w:rsidP="00FA2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6D374" w14:textId="09A1681A" w:rsidR="009844CD" w:rsidRDefault="009844CD" w:rsidP="007F7370">
    <w:pPr>
      <w:pStyle w:val="Encabezado"/>
      <w:ind w:left="-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E9"/>
    <w:rsid w:val="00006F87"/>
    <w:rsid w:val="00011399"/>
    <w:rsid w:val="00016136"/>
    <w:rsid w:val="00056945"/>
    <w:rsid w:val="00076D69"/>
    <w:rsid w:val="000852CB"/>
    <w:rsid w:val="000879AD"/>
    <w:rsid w:val="0009479D"/>
    <w:rsid w:val="000B5202"/>
    <w:rsid w:val="000D5B20"/>
    <w:rsid w:val="000E15B5"/>
    <w:rsid w:val="000F5F59"/>
    <w:rsid w:val="00102DE9"/>
    <w:rsid w:val="00110841"/>
    <w:rsid w:val="00116F55"/>
    <w:rsid w:val="001215E9"/>
    <w:rsid w:val="0012499A"/>
    <w:rsid w:val="00135942"/>
    <w:rsid w:val="001377F7"/>
    <w:rsid w:val="001378EA"/>
    <w:rsid w:val="00142C23"/>
    <w:rsid w:val="00151C9D"/>
    <w:rsid w:val="001530EB"/>
    <w:rsid w:val="00155572"/>
    <w:rsid w:val="00197715"/>
    <w:rsid w:val="001C6DEB"/>
    <w:rsid w:val="00212B87"/>
    <w:rsid w:val="002158F0"/>
    <w:rsid w:val="00216918"/>
    <w:rsid w:val="0025068A"/>
    <w:rsid w:val="00267F31"/>
    <w:rsid w:val="00285E1F"/>
    <w:rsid w:val="00285F72"/>
    <w:rsid w:val="00295B28"/>
    <w:rsid w:val="002E4543"/>
    <w:rsid w:val="002F4154"/>
    <w:rsid w:val="002F716D"/>
    <w:rsid w:val="00302083"/>
    <w:rsid w:val="00310EDF"/>
    <w:rsid w:val="00353427"/>
    <w:rsid w:val="00367C2F"/>
    <w:rsid w:val="003823FF"/>
    <w:rsid w:val="00386FAA"/>
    <w:rsid w:val="003B5604"/>
    <w:rsid w:val="003C1E7E"/>
    <w:rsid w:val="003C6E9D"/>
    <w:rsid w:val="003D2D5B"/>
    <w:rsid w:val="003D6569"/>
    <w:rsid w:val="00445103"/>
    <w:rsid w:val="0045457B"/>
    <w:rsid w:val="00454FC8"/>
    <w:rsid w:val="00462EB1"/>
    <w:rsid w:val="00465C9B"/>
    <w:rsid w:val="00482E5B"/>
    <w:rsid w:val="004837E3"/>
    <w:rsid w:val="00483997"/>
    <w:rsid w:val="004C31A2"/>
    <w:rsid w:val="004E1BCD"/>
    <w:rsid w:val="004E2557"/>
    <w:rsid w:val="0054135B"/>
    <w:rsid w:val="00552E24"/>
    <w:rsid w:val="00574A2D"/>
    <w:rsid w:val="0058622F"/>
    <w:rsid w:val="00587D69"/>
    <w:rsid w:val="00596A29"/>
    <w:rsid w:val="005A295C"/>
    <w:rsid w:val="005A5039"/>
    <w:rsid w:val="005B2A69"/>
    <w:rsid w:val="005B457E"/>
    <w:rsid w:val="005B72F3"/>
    <w:rsid w:val="005F00DF"/>
    <w:rsid w:val="00627624"/>
    <w:rsid w:val="006422E3"/>
    <w:rsid w:val="00655E92"/>
    <w:rsid w:val="006678A4"/>
    <w:rsid w:val="00675F40"/>
    <w:rsid w:val="00693794"/>
    <w:rsid w:val="006F0872"/>
    <w:rsid w:val="006F5F55"/>
    <w:rsid w:val="00706614"/>
    <w:rsid w:val="0073355B"/>
    <w:rsid w:val="00743A07"/>
    <w:rsid w:val="007450C9"/>
    <w:rsid w:val="00745960"/>
    <w:rsid w:val="00745C61"/>
    <w:rsid w:val="00750CEA"/>
    <w:rsid w:val="007539F2"/>
    <w:rsid w:val="00761654"/>
    <w:rsid w:val="00775716"/>
    <w:rsid w:val="007875A2"/>
    <w:rsid w:val="00791933"/>
    <w:rsid w:val="00794676"/>
    <w:rsid w:val="0079584A"/>
    <w:rsid w:val="007A5FB2"/>
    <w:rsid w:val="007B6387"/>
    <w:rsid w:val="007D1D0D"/>
    <w:rsid w:val="007D7B49"/>
    <w:rsid w:val="007E79FE"/>
    <w:rsid w:val="007F2F36"/>
    <w:rsid w:val="007F7370"/>
    <w:rsid w:val="00826B34"/>
    <w:rsid w:val="00827933"/>
    <w:rsid w:val="008352F6"/>
    <w:rsid w:val="00894379"/>
    <w:rsid w:val="008A01F2"/>
    <w:rsid w:val="008A5C31"/>
    <w:rsid w:val="008D2290"/>
    <w:rsid w:val="008F5D50"/>
    <w:rsid w:val="00914539"/>
    <w:rsid w:val="00915E17"/>
    <w:rsid w:val="00917E39"/>
    <w:rsid w:val="0092105D"/>
    <w:rsid w:val="00924A98"/>
    <w:rsid w:val="009327E7"/>
    <w:rsid w:val="0094099A"/>
    <w:rsid w:val="00941316"/>
    <w:rsid w:val="00962231"/>
    <w:rsid w:val="00962B56"/>
    <w:rsid w:val="00976281"/>
    <w:rsid w:val="009844CD"/>
    <w:rsid w:val="009B15A1"/>
    <w:rsid w:val="009E3973"/>
    <w:rsid w:val="00A24BDD"/>
    <w:rsid w:val="00A8517C"/>
    <w:rsid w:val="00AA2A1C"/>
    <w:rsid w:val="00AA6B47"/>
    <w:rsid w:val="00AB4C52"/>
    <w:rsid w:val="00AE1507"/>
    <w:rsid w:val="00AE35BB"/>
    <w:rsid w:val="00AE6D20"/>
    <w:rsid w:val="00B70AE1"/>
    <w:rsid w:val="00B94837"/>
    <w:rsid w:val="00BE6230"/>
    <w:rsid w:val="00BF56A5"/>
    <w:rsid w:val="00C16A2B"/>
    <w:rsid w:val="00C316B7"/>
    <w:rsid w:val="00C32F80"/>
    <w:rsid w:val="00C338EA"/>
    <w:rsid w:val="00C4273E"/>
    <w:rsid w:val="00C44CE3"/>
    <w:rsid w:val="00C844D8"/>
    <w:rsid w:val="00C94CB1"/>
    <w:rsid w:val="00CB0918"/>
    <w:rsid w:val="00CB381D"/>
    <w:rsid w:val="00CB4E7F"/>
    <w:rsid w:val="00CB7129"/>
    <w:rsid w:val="00CE0024"/>
    <w:rsid w:val="00CF1EA0"/>
    <w:rsid w:val="00D16B20"/>
    <w:rsid w:val="00D347B2"/>
    <w:rsid w:val="00D40D07"/>
    <w:rsid w:val="00D4408E"/>
    <w:rsid w:val="00D46305"/>
    <w:rsid w:val="00D60356"/>
    <w:rsid w:val="00D664C3"/>
    <w:rsid w:val="00D66F41"/>
    <w:rsid w:val="00D95E0D"/>
    <w:rsid w:val="00DA254E"/>
    <w:rsid w:val="00DB51DE"/>
    <w:rsid w:val="00DE0C5E"/>
    <w:rsid w:val="00E0687E"/>
    <w:rsid w:val="00E1468E"/>
    <w:rsid w:val="00E260FF"/>
    <w:rsid w:val="00E2718C"/>
    <w:rsid w:val="00E27660"/>
    <w:rsid w:val="00E50799"/>
    <w:rsid w:val="00E72F0A"/>
    <w:rsid w:val="00E82E5F"/>
    <w:rsid w:val="00E915AB"/>
    <w:rsid w:val="00E936E2"/>
    <w:rsid w:val="00E96D49"/>
    <w:rsid w:val="00EA3E94"/>
    <w:rsid w:val="00EA6D05"/>
    <w:rsid w:val="00EC0D61"/>
    <w:rsid w:val="00EC6B50"/>
    <w:rsid w:val="00ED022B"/>
    <w:rsid w:val="00EF5BA3"/>
    <w:rsid w:val="00EF6BDE"/>
    <w:rsid w:val="00F02758"/>
    <w:rsid w:val="00F0700F"/>
    <w:rsid w:val="00F524E6"/>
    <w:rsid w:val="00F66D63"/>
    <w:rsid w:val="00F70BD1"/>
    <w:rsid w:val="00F7272F"/>
    <w:rsid w:val="00F733F0"/>
    <w:rsid w:val="00F8545C"/>
    <w:rsid w:val="00F8571B"/>
    <w:rsid w:val="00F93060"/>
    <w:rsid w:val="00F96F3A"/>
    <w:rsid w:val="00FA273F"/>
    <w:rsid w:val="00FF3599"/>
    <w:rsid w:val="3E65C868"/>
    <w:rsid w:val="409F48CC"/>
    <w:rsid w:val="626870DB"/>
    <w:rsid w:val="6AB74ABF"/>
    <w:rsid w:val="6D6BEE0F"/>
    <w:rsid w:val="6DEEEB81"/>
    <w:rsid w:val="7F44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93C9E0"/>
  <w15:docId w15:val="{F37A24C8-D1E9-144C-9BAE-B5F087C8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2E2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E2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A2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73F"/>
  </w:style>
  <w:style w:type="paragraph" w:styleId="Piedepgina">
    <w:name w:val="footer"/>
    <w:basedOn w:val="Normal"/>
    <w:link w:val="PiedepginaCar"/>
    <w:uiPriority w:val="99"/>
    <w:unhideWhenUsed/>
    <w:rsid w:val="00FA2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73F"/>
  </w:style>
  <w:style w:type="table" w:styleId="Tablaconcuadrcula">
    <w:name w:val="Table Grid"/>
    <w:basedOn w:val="Tablanormal"/>
    <w:uiPriority w:val="39"/>
    <w:rsid w:val="004545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94CB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F716D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794676"/>
    <w:pPr>
      <w:spacing w:after="0" w:line="240" w:lineRule="auto"/>
    </w:pPr>
  </w:style>
  <w:style w:type="paragraph" w:customStyle="1" w:styleId="CuerpoA">
    <w:name w:val="Cuerpo A"/>
    <w:rsid w:val="00454FC8"/>
    <w:pPr>
      <w:pBdr>
        <w:bar w:val="nil"/>
      </w:pBdr>
      <w:spacing w:after="0" w:line="360" w:lineRule="auto"/>
    </w:pPr>
    <w:rPr>
      <w:rFonts w:ascii="Verdana" w:eastAsia="Arial Unicode MS" w:hAnsi="Verdana" w:cs="Arial Unicode MS"/>
      <w:color w:val="404041"/>
      <w:sz w:val="20"/>
      <w:szCs w:val="20"/>
      <w:u w:color="404041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tif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leo.uniandes.edu.co/contraargumentacion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5BD72962137419E73F476280CE3D9" ma:contentTypeVersion="10" ma:contentTypeDescription="Create a new document." ma:contentTypeScope="" ma:versionID="b4f9f8335c4a051ed7f279491a8713b2">
  <xsd:schema xmlns:xsd="http://www.w3.org/2001/XMLSchema" xmlns:xs="http://www.w3.org/2001/XMLSchema" xmlns:p="http://schemas.microsoft.com/office/2006/metadata/properties" xmlns:ns2="078e1d04-5d6a-4a45-9ed4-80aac1d7a594" xmlns:ns3="2ca85c2c-7d10-4646-8390-68ed83bad125" targetNamespace="http://schemas.microsoft.com/office/2006/metadata/properties" ma:root="true" ma:fieldsID="fc80e00ee58e4f753a59735416ed9ee7" ns2:_="" ns3:_="">
    <xsd:import namespace="078e1d04-5d6a-4a45-9ed4-80aac1d7a594"/>
    <xsd:import namespace="2ca85c2c-7d10-4646-8390-68ed83bad1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e1d04-5d6a-4a45-9ed4-80aac1d7a5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85c2c-7d10-4646-8390-68ed83bad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7253A0-291C-4A36-B4BA-83EA1A5EA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e1d04-5d6a-4a45-9ed4-80aac1d7a594"/>
    <ds:schemaRef ds:uri="2ca85c2c-7d10-4646-8390-68ed83bad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B9928C-C45D-45E1-9A55-98D4F91BFE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DFBBAB-72DB-493C-A1DC-8F7E18C599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28E8C7-0BE0-45F8-9A65-2B93E5DE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David Vasquez Infante</dc:creator>
  <cp:lastModifiedBy>Angie Carolina Mojica Sanchez</cp:lastModifiedBy>
  <cp:revision>4</cp:revision>
  <dcterms:created xsi:type="dcterms:W3CDTF">2023-05-15T21:50:00Z</dcterms:created>
  <dcterms:modified xsi:type="dcterms:W3CDTF">2023-05-17T16:38:00Z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0x0101002035BD72962137419E73F476280CE3D9</vt:lpwstr>
  </property>
</Properties>
</file>